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626" w:rsidRPr="00D957AF" w:rsidRDefault="00187626" w:rsidP="00187626">
      <w:pPr>
        <w:spacing w:after="0" w:line="360" w:lineRule="auto"/>
        <w:jc w:val="center"/>
        <w:rPr>
          <w:rFonts w:ascii="Times New Roman" w:hAnsi="Times New Roman" w:cs="Times New Roman"/>
          <w:sz w:val="24"/>
          <w:szCs w:val="24"/>
          <w:lang w:val="ru-RU"/>
        </w:rPr>
      </w:pPr>
      <w:bookmarkStart w:id="0" w:name="block-4137267"/>
      <w:bookmarkStart w:id="1" w:name="block-6384513"/>
      <w:r w:rsidRPr="00D957AF">
        <w:rPr>
          <w:rFonts w:ascii="Times New Roman" w:hAnsi="Times New Roman" w:cs="Times New Roman"/>
          <w:sz w:val="24"/>
          <w:szCs w:val="24"/>
          <w:lang w:val="ru-RU"/>
        </w:rPr>
        <w:t xml:space="preserve">МУНИЦИПАЛЬНОЕ АВТОНОМНОЕ ОБЩЕОБРАЗОВАТЕЛЬНОЕ УЧРЕЖДЕНИЕ </w:t>
      </w:r>
    </w:p>
    <w:p w:rsidR="00187626" w:rsidRPr="00D957AF" w:rsidRDefault="00187626" w:rsidP="00187626">
      <w:pPr>
        <w:spacing w:after="0" w:line="360" w:lineRule="auto"/>
        <w:jc w:val="center"/>
        <w:rPr>
          <w:rFonts w:ascii="Times New Roman" w:hAnsi="Times New Roman" w:cs="Times New Roman"/>
          <w:sz w:val="24"/>
          <w:szCs w:val="24"/>
          <w:lang w:val="ru-RU"/>
        </w:rPr>
      </w:pPr>
      <w:r w:rsidRPr="00D957AF">
        <w:rPr>
          <w:rFonts w:ascii="Times New Roman" w:hAnsi="Times New Roman" w:cs="Times New Roman"/>
          <w:sz w:val="24"/>
          <w:szCs w:val="24"/>
          <w:lang w:val="ru-RU"/>
        </w:rPr>
        <w:t>«СРЕДНЯЯ ОБЩЕОБРАЗОВАТЕЛЬНАЯ ШКОЛА № 1 «Полюс» НГО</w:t>
      </w:r>
    </w:p>
    <w:p w:rsidR="00187626" w:rsidRPr="00D957AF" w:rsidRDefault="00187626" w:rsidP="00187626">
      <w:pPr>
        <w:shd w:val="clear" w:color="auto" w:fill="FFFFFF"/>
        <w:adjustRightInd w:val="0"/>
        <w:spacing w:line="360" w:lineRule="auto"/>
        <w:jc w:val="both"/>
        <w:rPr>
          <w:rFonts w:ascii="Times New Roman" w:hAnsi="Times New Roman" w:cs="Times New Roman"/>
          <w:iCs/>
          <w:sz w:val="24"/>
          <w:szCs w:val="24"/>
          <w:lang w:val="ru-RU"/>
        </w:rPr>
      </w:pPr>
    </w:p>
    <w:p w:rsidR="00187626" w:rsidRPr="00D957AF" w:rsidRDefault="00187626" w:rsidP="00187626">
      <w:pPr>
        <w:shd w:val="clear" w:color="auto" w:fill="FFFFFF"/>
        <w:adjustRightInd w:val="0"/>
        <w:spacing w:line="360" w:lineRule="auto"/>
        <w:jc w:val="both"/>
        <w:rPr>
          <w:rFonts w:ascii="Times New Roman" w:hAnsi="Times New Roman" w:cs="Times New Roman"/>
          <w:iCs/>
          <w:sz w:val="24"/>
          <w:szCs w:val="24"/>
          <w:lang w:val="ru-RU"/>
        </w:rPr>
      </w:pPr>
    </w:p>
    <w:tbl>
      <w:tblPr>
        <w:tblW w:w="10348" w:type="dxa"/>
        <w:tblInd w:w="-1026" w:type="dxa"/>
        <w:tblLook w:val="01E0" w:firstRow="1" w:lastRow="1" w:firstColumn="1" w:lastColumn="1" w:noHBand="0" w:noVBand="0"/>
      </w:tblPr>
      <w:tblGrid>
        <w:gridCol w:w="3544"/>
        <w:gridCol w:w="2410"/>
        <w:gridCol w:w="4394"/>
      </w:tblGrid>
      <w:tr w:rsidR="00187626" w:rsidRPr="008A2913" w:rsidTr="009A150E">
        <w:tc>
          <w:tcPr>
            <w:tcW w:w="3544" w:type="dxa"/>
          </w:tcPr>
          <w:p w:rsidR="00187626" w:rsidRPr="00D957AF" w:rsidRDefault="00187626" w:rsidP="009A150E">
            <w:pPr>
              <w:adjustRightInd w:val="0"/>
              <w:spacing w:after="0" w:line="360" w:lineRule="auto"/>
              <w:rPr>
                <w:rFonts w:ascii="Times New Roman" w:hAnsi="Times New Roman" w:cs="Times New Roman"/>
                <w:sz w:val="24"/>
                <w:szCs w:val="24"/>
                <w:lang w:val="ru-RU"/>
              </w:rPr>
            </w:pPr>
          </w:p>
        </w:tc>
        <w:tc>
          <w:tcPr>
            <w:tcW w:w="2410" w:type="dxa"/>
          </w:tcPr>
          <w:p w:rsidR="00187626" w:rsidRPr="00D957AF" w:rsidRDefault="00187626" w:rsidP="009A150E">
            <w:pPr>
              <w:spacing w:after="0" w:line="360" w:lineRule="auto"/>
              <w:rPr>
                <w:rFonts w:ascii="Times New Roman" w:hAnsi="Times New Roman" w:cs="Times New Roman"/>
                <w:sz w:val="24"/>
                <w:szCs w:val="24"/>
                <w:lang w:val="ru-RU"/>
              </w:rPr>
            </w:pPr>
          </w:p>
        </w:tc>
        <w:tc>
          <w:tcPr>
            <w:tcW w:w="4394" w:type="dxa"/>
          </w:tcPr>
          <w:p w:rsidR="00187626" w:rsidRPr="00D957AF" w:rsidRDefault="00187626" w:rsidP="009A150E">
            <w:pPr>
              <w:adjustRightInd w:val="0"/>
              <w:spacing w:after="0" w:line="360" w:lineRule="auto"/>
              <w:rPr>
                <w:rFonts w:ascii="Times New Roman" w:hAnsi="Times New Roman" w:cs="Times New Roman"/>
                <w:b/>
                <w:sz w:val="24"/>
                <w:szCs w:val="24"/>
                <w:lang w:val="ru-RU"/>
              </w:rPr>
            </w:pPr>
            <w:r w:rsidRPr="00D957AF">
              <w:rPr>
                <w:rFonts w:ascii="Times New Roman" w:hAnsi="Times New Roman" w:cs="Times New Roman"/>
                <w:b/>
                <w:sz w:val="24"/>
                <w:szCs w:val="24"/>
                <w:lang w:val="ru-RU"/>
              </w:rPr>
              <w:t xml:space="preserve">    УТВЕРЖДАЮ</w:t>
            </w:r>
          </w:p>
          <w:p w:rsidR="00187626" w:rsidRPr="00D957AF" w:rsidRDefault="00187626" w:rsidP="009A150E">
            <w:pPr>
              <w:adjustRightInd w:val="0"/>
              <w:spacing w:after="0" w:line="360" w:lineRule="auto"/>
              <w:rPr>
                <w:rFonts w:ascii="Times New Roman" w:hAnsi="Times New Roman" w:cs="Times New Roman"/>
                <w:sz w:val="24"/>
                <w:szCs w:val="24"/>
                <w:lang w:val="ru-RU"/>
              </w:rPr>
            </w:pPr>
            <w:r w:rsidRPr="00D957AF">
              <w:rPr>
                <w:rFonts w:ascii="Times New Roman" w:hAnsi="Times New Roman" w:cs="Times New Roman"/>
                <w:sz w:val="24"/>
                <w:szCs w:val="24"/>
                <w:lang w:val="ru-RU"/>
              </w:rPr>
              <w:t xml:space="preserve">     Директор школы</w:t>
            </w:r>
          </w:p>
          <w:p w:rsidR="00187626" w:rsidRPr="00D957AF" w:rsidRDefault="00187626" w:rsidP="009A150E">
            <w:pPr>
              <w:adjustRightInd w:val="0"/>
              <w:spacing w:after="0" w:line="360" w:lineRule="auto"/>
              <w:rPr>
                <w:rFonts w:ascii="Times New Roman" w:hAnsi="Times New Roman" w:cs="Times New Roman"/>
                <w:sz w:val="24"/>
                <w:szCs w:val="24"/>
                <w:lang w:val="ru-RU"/>
              </w:rPr>
            </w:pPr>
            <w:r w:rsidRPr="00D957AF">
              <w:rPr>
                <w:rFonts w:ascii="Times New Roman" w:hAnsi="Times New Roman" w:cs="Times New Roman"/>
                <w:sz w:val="24"/>
                <w:szCs w:val="24"/>
                <w:lang w:val="ru-RU"/>
              </w:rPr>
              <w:t xml:space="preserve">     __________Е.В. Быцишина</w:t>
            </w:r>
          </w:p>
          <w:p w:rsidR="00187626" w:rsidRPr="008A2913" w:rsidRDefault="00187626" w:rsidP="009A150E">
            <w:pPr>
              <w:shd w:val="clear" w:color="auto" w:fill="FFFFFF"/>
              <w:adjustRightInd w:val="0"/>
              <w:spacing w:after="0" w:line="360" w:lineRule="auto"/>
              <w:jc w:val="both"/>
              <w:rPr>
                <w:rFonts w:ascii="Times New Roman" w:hAnsi="Times New Roman" w:cs="Times New Roman"/>
                <w:sz w:val="24"/>
                <w:szCs w:val="24"/>
              </w:rPr>
            </w:pPr>
            <w:r w:rsidRPr="00D957AF">
              <w:rPr>
                <w:rFonts w:ascii="Times New Roman" w:hAnsi="Times New Roman" w:cs="Times New Roman"/>
                <w:sz w:val="24"/>
                <w:szCs w:val="24"/>
                <w:lang w:val="ru-RU"/>
              </w:rPr>
              <w:t xml:space="preserve">    </w:t>
            </w:r>
            <w:r w:rsidRPr="008A2913">
              <w:rPr>
                <w:rFonts w:ascii="Times New Roman" w:hAnsi="Times New Roman" w:cs="Times New Roman"/>
                <w:sz w:val="24"/>
                <w:szCs w:val="24"/>
              </w:rPr>
              <w:t xml:space="preserve">приказ от </w:t>
            </w:r>
            <w:r>
              <w:rPr>
                <w:rFonts w:ascii="Times New Roman" w:hAnsi="Times New Roman" w:cs="Times New Roman"/>
                <w:sz w:val="24"/>
                <w:szCs w:val="24"/>
              </w:rPr>
              <w:t xml:space="preserve"> 01.09.2023 года №  99-од</w:t>
            </w:r>
          </w:p>
          <w:p w:rsidR="00187626" w:rsidRPr="008A2913" w:rsidRDefault="00187626" w:rsidP="009A150E">
            <w:pPr>
              <w:adjustRightInd w:val="0"/>
              <w:spacing w:after="0" w:line="360" w:lineRule="auto"/>
              <w:jc w:val="center"/>
              <w:rPr>
                <w:rFonts w:ascii="Times New Roman" w:hAnsi="Times New Roman" w:cs="Times New Roman"/>
                <w:sz w:val="24"/>
                <w:szCs w:val="24"/>
              </w:rPr>
            </w:pPr>
          </w:p>
        </w:tc>
      </w:tr>
    </w:tbl>
    <w:p w:rsidR="00187626" w:rsidRPr="00785D42" w:rsidRDefault="00187626" w:rsidP="00187626">
      <w:pPr>
        <w:spacing w:after="0"/>
        <w:ind w:left="120"/>
        <w:jc w:val="center"/>
        <w:rPr>
          <w:lang w:val="ru-RU"/>
        </w:rPr>
      </w:pPr>
    </w:p>
    <w:p w:rsidR="00187626" w:rsidRPr="00785D42" w:rsidRDefault="00187626" w:rsidP="00187626">
      <w:pPr>
        <w:spacing w:after="0"/>
        <w:ind w:left="120"/>
        <w:jc w:val="center"/>
        <w:rPr>
          <w:lang w:val="ru-RU"/>
        </w:rPr>
      </w:pPr>
    </w:p>
    <w:p w:rsidR="00187626" w:rsidRPr="00785D42" w:rsidRDefault="00187626" w:rsidP="00187626">
      <w:pPr>
        <w:spacing w:after="0"/>
        <w:ind w:left="120"/>
        <w:jc w:val="center"/>
        <w:rPr>
          <w:lang w:val="ru-RU"/>
        </w:rPr>
      </w:pPr>
    </w:p>
    <w:p w:rsidR="00187626" w:rsidRDefault="00187626" w:rsidP="00187626">
      <w:pPr>
        <w:spacing w:after="0"/>
        <w:ind w:left="120"/>
        <w:jc w:val="center"/>
        <w:rPr>
          <w:lang w:val="ru-RU"/>
        </w:rPr>
      </w:pPr>
    </w:p>
    <w:p w:rsidR="00187626" w:rsidRDefault="00187626" w:rsidP="00187626">
      <w:pPr>
        <w:spacing w:after="0"/>
        <w:ind w:left="120"/>
        <w:jc w:val="center"/>
        <w:rPr>
          <w:lang w:val="ru-RU"/>
        </w:rPr>
      </w:pPr>
    </w:p>
    <w:p w:rsidR="00187626" w:rsidRPr="00785D42" w:rsidRDefault="00187626" w:rsidP="00187626">
      <w:pPr>
        <w:spacing w:after="0"/>
        <w:ind w:left="120"/>
        <w:jc w:val="center"/>
        <w:rPr>
          <w:lang w:val="ru-RU"/>
        </w:rPr>
      </w:pPr>
    </w:p>
    <w:p w:rsidR="00187626" w:rsidRPr="00785D42" w:rsidRDefault="00187626" w:rsidP="00187626">
      <w:pPr>
        <w:spacing w:after="0"/>
        <w:ind w:left="120"/>
        <w:jc w:val="center"/>
        <w:rPr>
          <w:lang w:val="ru-RU"/>
        </w:rPr>
      </w:pPr>
    </w:p>
    <w:p w:rsidR="00187626" w:rsidRPr="00414138" w:rsidRDefault="00187626" w:rsidP="00187626">
      <w:pPr>
        <w:spacing w:after="0" w:line="408" w:lineRule="auto"/>
        <w:ind w:left="120"/>
        <w:jc w:val="center"/>
        <w:rPr>
          <w:lang w:val="ru-RU"/>
        </w:rPr>
      </w:pPr>
      <w:r w:rsidRPr="00414138">
        <w:rPr>
          <w:rFonts w:ascii="Times New Roman" w:hAnsi="Times New Roman"/>
          <w:b/>
          <w:color w:val="000000"/>
          <w:sz w:val="28"/>
          <w:lang w:val="ru-RU"/>
        </w:rPr>
        <w:t>РАБОЧАЯ ПРОГРАММА</w:t>
      </w:r>
    </w:p>
    <w:p w:rsidR="00187626" w:rsidRPr="00414138" w:rsidRDefault="00187626" w:rsidP="00187626">
      <w:pPr>
        <w:spacing w:after="0" w:line="408" w:lineRule="auto"/>
        <w:ind w:left="120"/>
        <w:jc w:val="center"/>
        <w:rPr>
          <w:lang w:val="ru-RU"/>
        </w:rPr>
      </w:pPr>
      <w:r w:rsidRPr="00414138">
        <w:rPr>
          <w:rFonts w:ascii="Times New Roman" w:hAnsi="Times New Roman"/>
          <w:color w:val="000000"/>
          <w:sz w:val="28"/>
          <w:lang w:val="ru-RU"/>
        </w:rPr>
        <w:t>(</w:t>
      </w:r>
      <w:r>
        <w:rPr>
          <w:rFonts w:ascii="Times New Roman" w:hAnsi="Times New Roman"/>
          <w:color w:val="000000"/>
          <w:sz w:val="28"/>
        </w:rPr>
        <w:t>ID</w:t>
      </w:r>
      <w:r w:rsidRPr="00414138">
        <w:rPr>
          <w:rFonts w:ascii="Times New Roman" w:hAnsi="Times New Roman"/>
          <w:color w:val="000000"/>
          <w:sz w:val="28"/>
          <w:lang w:val="ru-RU"/>
        </w:rPr>
        <w:t xml:space="preserve"> </w:t>
      </w:r>
      <w:r>
        <w:rPr>
          <w:rFonts w:ascii="Times New Roman" w:hAnsi="Times New Roman"/>
          <w:color w:val="000000"/>
          <w:sz w:val="28"/>
          <w:lang w:val="ru-RU"/>
        </w:rPr>
        <w:t>588028</w:t>
      </w:r>
      <w:r w:rsidRPr="00414138">
        <w:rPr>
          <w:rFonts w:ascii="Times New Roman" w:hAnsi="Times New Roman"/>
          <w:color w:val="000000"/>
          <w:sz w:val="28"/>
          <w:lang w:val="ru-RU"/>
        </w:rPr>
        <w:t>)</w:t>
      </w:r>
    </w:p>
    <w:p w:rsidR="00187626" w:rsidRPr="00414138" w:rsidRDefault="00187626" w:rsidP="00187626">
      <w:pPr>
        <w:spacing w:after="0"/>
        <w:ind w:left="120"/>
        <w:jc w:val="center"/>
        <w:rPr>
          <w:lang w:val="ru-RU"/>
        </w:rPr>
      </w:pPr>
    </w:p>
    <w:p w:rsidR="00187626" w:rsidRDefault="00187626" w:rsidP="00187626">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по учебному курсу</w:t>
      </w:r>
      <w:r w:rsidRPr="00785D42">
        <w:rPr>
          <w:rFonts w:ascii="Times New Roman" w:hAnsi="Times New Roman"/>
          <w:b/>
          <w:color w:val="000000"/>
          <w:sz w:val="28"/>
          <w:lang w:val="ru-RU"/>
        </w:rPr>
        <w:t xml:space="preserve"> </w:t>
      </w:r>
    </w:p>
    <w:p w:rsidR="00187626" w:rsidRPr="00414138" w:rsidRDefault="00187626" w:rsidP="00187626">
      <w:pPr>
        <w:spacing w:after="0" w:line="408" w:lineRule="auto"/>
        <w:ind w:left="120"/>
        <w:jc w:val="center"/>
        <w:rPr>
          <w:lang w:val="ru-RU"/>
        </w:rPr>
      </w:pPr>
      <w:r w:rsidRPr="00414138">
        <w:rPr>
          <w:rFonts w:ascii="Times New Roman" w:hAnsi="Times New Roman"/>
          <w:b/>
          <w:color w:val="000000"/>
          <w:sz w:val="28"/>
          <w:lang w:val="ru-RU"/>
        </w:rPr>
        <w:t xml:space="preserve"> «</w:t>
      </w:r>
      <w:r>
        <w:rPr>
          <w:rFonts w:ascii="Times New Roman" w:hAnsi="Times New Roman"/>
          <w:b/>
          <w:color w:val="000000"/>
          <w:sz w:val="28"/>
          <w:lang w:val="ru-RU"/>
        </w:rPr>
        <w:t>Математика</w:t>
      </w:r>
      <w:bookmarkStart w:id="2" w:name="_GoBack"/>
      <w:bookmarkEnd w:id="2"/>
      <w:r w:rsidRPr="00414138">
        <w:rPr>
          <w:rFonts w:ascii="Times New Roman" w:hAnsi="Times New Roman"/>
          <w:b/>
          <w:color w:val="000000"/>
          <w:sz w:val="28"/>
          <w:lang w:val="ru-RU"/>
        </w:rPr>
        <w:t>»</w:t>
      </w:r>
    </w:p>
    <w:p w:rsidR="00187626" w:rsidRPr="00414138" w:rsidRDefault="00187626" w:rsidP="00187626">
      <w:pPr>
        <w:spacing w:after="0" w:line="408" w:lineRule="auto"/>
        <w:ind w:left="120"/>
        <w:jc w:val="center"/>
        <w:rPr>
          <w:lang w:val="ru-RU"/>
        </w:rPr>
      </w:pPr>
      <w:r w:rsidRPr="00414138">
        <w:rPr>
          <w:rFonts w:ascii="Times New Roman" w:hAnsi="Times New Roman"/>
          <w:color w:val="000000"/>
          <w:sz w:val="28"/>
          <w:lang w:val="ru-RU"/>
        </w:rPr>
        <w:t xml:space="preserve">для 1-4 классов </w:t>
      </w:r>
    </w:p>
    <w:p w:rsidR="00187626" w:rsidRPr="00D957AF" w:rsidRDefault="00187626" w:rsidP="00187626">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              </w:t>
      </w:r>
    </w:p>
    <w:p w:rsidR="00187626" w:rsidRPr="00D957AF" w:rsidRDefault="00187626" w:rsidP="00187626">
      <w:pPr>
        <w:spacing w:after="0" w:line="360" w:lineRule="auto"/>
        <w:ind w:right="51"/>
        <w:rPr>
          <w:rFonts w:ascii="Times New Roman" w:hAnsi="Times New Roman" w:cs="Times New Roman"/>
          <w:bCs/>
          <w:sz w:val="26"/>
          <w:szCs w:val="26"/>
          <w:lang w:val="ru-RU"/>
        </w:rPr>
      </w:pPr>
    </w:p>
    <w:p w:rsidR="00187626" w:rsidRDefault="00187626" w:rsidP="00187626">
      <w:pPr>
        <w:spacing w:after="0" w:line="360" w:lineRule="auto"/>
        <w:ind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   </w:t>
      </w:r>
    </w:p>
    <w:p w:rsidR="00187626" w:rsidRPr="00D957AF" w:rsidRDefault="00187626" w:rsidP="00187626">
      <w:pPr>
        <w:spacing w:after="0" w:line="360" w:lineRule="auto"/>
        <w:ind w:right="51"/>
        <w:rPr>
          <w:rFonts w:ascii="Times New Roman" w:hAnsi="Times New Roman" w:cs="Times New Roman"/>
          <w:bCs/>
          <w:sz w:val="26"/>
          <w:szCs w:val="26"/>
          <w:lang w:val="ru-RU"/>
        </w:rPr>
      </w:pPr>
    </w:p>
    <w:p w:rsidR="00187626" w:rsidRPr="00D957AF" w:rsidRDefault="00187626" w:rsidP="00187626">
      <w:pPr>
        <w:spacing w:after="0" w:line="360" w:lineRule="auto"/>
        <w:ind w:right="51" w:firstLine="4536"/>
        <w:rPr>
          <w:rFonts w:ascii="Times New Roman" w:hAnsi="Times New Roman" w:cs="Times New Roman"/>
          <w:bCs/>
          <w:sz w:val="26"/>
          <w:szCs w:val="26"/>
          <w:lang w:val="ru-RU"/>
        </w:rPr>
      </w:pPr>
    </w:p>
    <w:p w:rsidR="00187626" w:rsidRPr="00D957AF" w:rsidRDefault="00187626" w:rsidP="00187626">
      <w:pPr>
        <w:spacing w:after="0" w:line="360" w:lineRule="auto"/>
        <w:ind w:right="51"/>
        <w:rPr>
          <w:rFonts w:ascii="Times New Roman" w:hAnsi="Times New Roman" w:cs="Times New Roman"/>
          <w:bCs/>
          <w:sz w:val="26"/>
          <w:szCs w:val="26"/>
          <w:lang w:val="ru-RU"/>
        </w:rPr>
      </w:pPr>
    </w:p>
    <w:p w:rsidR="00187626" w:rsidRPr="00D957AF" w:rsidRDefault="00187626" w:rsidP="00187626">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 xml:space="preserve">Составитель: </w:t>
      </w:r>
    </w:p>
    <w:p w:rsidR="00187626" w:rsidRPr="00D957AF" w:rsidRDefault="00187626" w:rsidP="00187626">
      <w:pPr>
        <w:spacing w:after="0" w:line="360" w:lineRule="auto"/>
        <w:ind w:left="4536" w:right="51"/>
        <w:rPr>
          <w:rFonts w:ascii="Times New Roman" w:hAnsi="Times New Roman" w:cs="Times New Roman"/>
          <w:bCs/>
          <w:sz w:val="26"/>
          <w:szCs w:val="26"/>
          <w:lang w:val="ru-RU"/>
        </w:rPr>
      </w:pPr>
      <w:r>
        <w:rPr>
          <w:rFonts w:ascii="Times New Roman" w:hAnsi="Times New Roman" w:cs="Times New Roman"/>
          <w:bCs/>
          <w:sz w:val="26"/>
          <w:szCs w:val="26"/>
          <w:lang w:val="ru-RU"/>
        </w:rPr>
        <w:t>Изосимова Алина Андреевна</w:t>
      </w:r>
      <w:r w:rsidRPr="00D957AF">
        <w:rPr>
          <w:rFonts w:ascii="Times New Roman" w:hAnsi="Times New Roman" w:cs="Times New Roman"/>
          <w:bCs/>
          <w:sz w:val="26"/>
          <w:szCs w:val="26"/>
          <w:lang w:val="ru-RU"/>
        </w:rPr>
        <w:t xml:space="preserve">, </w:t>
      </w:r>
    </w:p>
    <w:p w:rsidR="00187626" w:rsidRPr="00D957AF" w:rsidRDefault="00187626" w:rsidP="00187626">
      <w:pPr>
        <w:spacing w:after="0" w:line="360" w:lineRule="auto"/>
        <w:ind w:left="4536" w:right="51"/>
        <w:rPr>
          <w:rFonts w:ascii="Times New Roman" w:hAnsi="Times New Roman" w:cs="Times New Roman"/>
          <w:bCs/>
          <w:sz w:val="26"/>
          <w:szCs w:val="26"/>
          <w:lang w:val="ru-RU"/>
        </w:rPr>
      </w:pPr>
      <w:r w:rsidRPr="00D957AF">
        <w:rPr>
          <w:rFonts w:ascii="Times New Roman" w:hAnsi="Times New Roman" w:cs="Times New Roman"/>
          <w:bCs/>
          <w:sz w:val="26"/>
          <w:szCs w:val="26"/>
          <w:lang w:val="ru-RU"/>
        </w:rPr>
        <w:t>учитель начальных классов</w:t>
      </w:r>
    </w:p>
    <w:p w:rsidR="00187626" w:rsidRPr="00D957AF" w:rsidRDefault="00187626" w:rsidP="00187626">
      <w:pPr>
        <w:spacing w:after="0" w:line="360" w:lineRule="auto"/>
        <w:ind w:left="4536" w:right="51"/>
        <w:rPr>
          <w:rFonts w:ascii="Times New Roman" w:hAnsi="Times New Roman" w:cs="Times New Roman"/>
          <w:bCs/>
          <w:sz w:val="26"/>
          <w:szCs w:val="26"/>
          <w:lang w:val="ru-RU"/>
        </w:rPr>
      </w:pPr>
    </w:p>
    <w:p w:rsidR="00187626" w:rsidRPr="00414138" w:rsidRDefault="00187626" w:rsidP="00187626">
      <w:pPr>
        <w:spacing w:after="0"/>
        <w:ind w:left="120"/>
        <w:jc w:val="center"/>
        <w:rPr>
          <w:lang w:val="ru-RU"/>
        </w:rPr>
      </w:pPr>
    </w:p>
    <w:bookmarkEnd w:id="1"/>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lastRenderedPageBreak/>
        <w:t>ПОЯСНИТЕЛЬНАЯ ЗАПИСКА</w:t>
      </w:r>
    </w:p>
    <w:p w:rsidR="00352493" w:rsidRPr="008E2D8C" w:rsidRDefault="00352493">
      <w:pPr>
        <w:spacing w:after="0" w:line="264" w:lineRule="auto"/>
        <w:ind w:left="120"/>
        <w:jc w:val="both"/>
        <w:rPr>
          <w:lang w:val="ru-RU"/>
        </w:rPr>
      </w:pP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8E2D8C">
        <w:rPr>
          <w:rFonts w:ascii="Calibri" w:hAnsi="Calibri"/>
          <w:color w:val="000000"/>
          <w:sz w:val="28"/>
          <w:lang w:val="ru-RU"/>
        </w:rPr>
        <w:t xml:space="preserve">– </w:t>
      </w:r>
      <w:r w:rsidRPr="008E2D8C">
        <w:rPr>
          <w:rFonts w:ascii="Times New Roman" w:hAnsi="Times New Roman"/>
          <w:color w:val="000000"/>
          <w:sz w:val="28"/>
          <w:lang w:val="ru-RU"/>
        </w:rPr>
        <w:t>целое», «больше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меньше», «равно</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w:t>
      </w:r>
      <w:bookmarkStart w:id="3" w:name="bc284a2b-8dc7-47b2-bec2-e0e566c832dd"/>
      <w:r w:rsidRPr="008E2D8C">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r w:rsidRPr="008E2D8C">
        <w:rPr>
          <w:rFonts w:ascii="Times New Roman" w:hAnsi="Times New Roman"/>
          <w:color w:val="000000"/>
          <w:sz w:val="28"/>
          <w:lang w:val="ru-RU"/>
        </w:rPr>
        <w:t>‌‌</w:t>
      </w:r>
    </w:p>
    <w:p w:rsidR="00352493" w:rsidRPr="008E2D8C" w:rsidRDefault="00352493">
      <w:pPr>
        <w:rPr>
          <w:lang w:val="ru-RU"/>
        </w:rPr>
        <w:sectPr w:rsidR="00352493" w:rsidRPr="008E2D8C">
          <w:pgSz w:w="11906" w:h="16383"/>
          <w:pgMar w:top="1134" w:right="850" w:bottom="1134" w:left="1701" w:header="720" w:footer="720" w:gutter="0"/>
          <w:cols w:space="720"/>
        </w:sectPr>
      </w:pPr>
    </w:p>
    <w:p w:rsidR="00352493" w:rsidRPr="008E2D8C" w:rsidRDefault="003042B3">
      <w:pPr>
        <w:spacing w:after="0" w:line="264" w:lineRule="auto"/>
        <w:ind w:left="120"/>
        <w:jc w:val="both"/>
        <w:rPr>
          <w:lang w:val="ru-RU"/>
        </w:rPr>
      </w:pPr>
      <w:bookmarkStart w:id="4" w:name="block-4137260"/>
      <w:bookmarkEnd w:id="0"/>
      <w:r w:rsidRPr="008E2D8C">
        <w:rPr>
          <w:rFonts w:ascii="Times New Roman" w:hAnsi="Times New Roman"/>
          <w:b/>
          <w:color w:val="000000"/>
          <w:sz w:val="28"/>
          <w:lang w:val="ru-RU"/>
        </w:rPr>
        <w:lastRenderedPageBreak/>
        <w:t>СОДЕРЖАНИЕ ОБУЧЕНИЯ</w:t>
      </w:r>
    </w:p>
    <w:p w:rsidR="00352493" w:rsidRPr="008E2D8C" w:rsidRDefault="00352493">
      <w:pPr>
        <w:spacing w:after="0" w:line="264" w:lineRule="auto"/>
        <w:ind w:left="120"/>
        <w:jc w:val="both"/>
        <w:rPr>
          <w:lang w:val="ru-RU"/>
        </w:rPr>
      </w:pP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1 КЛАСС</w:t>
      </w:r>
    </w:p>
    <w:p w:rsidR="00352493" w:rsidRPr="008E2D8C" w:rsidRDefault="00352493">
      <w:pPr>
        <w:spacing w:after="0" w:line="264" w:lineRule="auto"/>
        <w:ind w:left="120"/>
        <w:jc w:val="both"/>
        <w:rPr>
          <w:lang w:val="ru-RU"/>
        </w:rPr>
      </w:pP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Числа и величины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Арифметические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Текстовые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Пространственные отношения и геометрические фигуры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справа», «сверху</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 xml:space="preserve">снизу», «между».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Математическая информация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наблюдать математические объекты (числа, величины) в окружающем мире;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обнаруживать общее и различное в записи арифметических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наблюдать действие измерительных приборов;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два объекта, два числа;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распределять объекты на группы по заданному основанию;</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копировать изученные фигуры, рисовать от руки по собственному замыслу;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приводить примеры чисел, геометрических фигур;</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соблюдать последовательность при количественном и порядковом счёте.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читать таблицу, извлекать информацию, представленную в табличной форме.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комментировать ход сравнения двух объектов;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различать и использовать математические знаки;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строить предложения относительно заданного набора объектов.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принимать учебную задачу, удерживать её в процессе деятельности;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действовать в соответствии с предложенным образцом, инструкцией;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Совместная деятельность способствует формированию умений: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2 КЛАСС</w:t>
      </w:r>
    </w:p>
    <w:p w:rsidR="00352493" w:rsidRPr="008E2D8C" w:rsidRDefault="00352493">
      <w:pPr>
        <w:spacing w:after="0" w:line="264" w:lineRule="auto"/>
        <w:ind w:left="120"/>
        <w:jc w:val="both"/>
        <w:rPr>
          <w:lang w:val="ru-RU"/>
        </w:rPr>
      </w:pP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Числа и величины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Арифметические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Текстовые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Пространственные отношения и геометрические фигуры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Математическая информация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наблюдать математические отношения (часть – целое, больше – меньше) в окружающем мире;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обнаруживать модели геометрических фигур в окружающем мире;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вести поиск различных решений задачи (расчётной, с геометрическим содержанием);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подбирать примеры, подтверждающие суждение, вывод, ответ.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дополнять модели (схемы, изображения) готовыми числовыми данными.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комментировать ход вычислений;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объяснять выбор величины, соответствующей ситуации измерения;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составлять текстовую задачу с заданным отношением (готовым решением) по образцу;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называть числа, величины, геометрические фигуры, обладающие заданным свойством;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записывать, читать число, числовое выражение;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конструировать утверждения с использованием слов «каждый», «все».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находить с помощью учителя причину возникшей ошибки или затруднения.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умения совместной деятельности: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совместно с учителем оценивать результаты выполнения общей работы.</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3 КЛАСС</w:t>
      </w:r>
    </w:p>
    <w:p w:rsidR="00352493" w:rsidRPr="008E2D8C" w:rsidRDefault="00352493">
      <w:pPr>
        <w:spacing w:after="0" w:line="264" w:lineRule="auto"/>
        <w:ind w:left="120"/>
        <w:jc w:val="both"/>
        <w:rPr>
          <w:lang w:val="ru-RU"/>
        </w:rPr>
      </w:pP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Числа и величины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Масса (единица массы – грамм), соотношение между килограммом и граммом, отношения «тяжелее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легче на…», «тяжелее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 xml:space="preserve">легче в…».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Стоимость (единицы – рубль, копейка), установление отношения «дороже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дешевле на…», «дороже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Время (единица времени – секунда), установление отношения «быстрее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медленнее на…», «быстрее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Арифметические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Письменное сложение, вычитание чисел в пределах 1000. Действия с числами 0 и 1.</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Переместительное, сочетательное свойства сложения, умножения при вычислениях.</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Нахождение неизвестного компонента арифметического действия.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Однородные величины: сложение и вычитание. </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Текстовые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меньше на…», «больше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Пространственные отношения и геометрические фигуры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Периметр многоугольника: измерение, вычисление, запись равенства.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Математическая информация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Классификация объектов по двум признакам.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математические объекты (числа, величины, геометрические фигуры);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выбирать приём вычисления, выполнения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конструировать геометрические фигуры;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классифицировать объекты (числа, величины, геометрические фигуры, текстовые задачи в одно действие) по выбранному признаку;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прикидывать размеры фигуры, её элементов;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понимать смысл зависимостей и математических отношений, описанных в задаче;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различать и использовать разные приёмы и алгоритмы вычисления;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соотносить начало, окончание, продолжительность события в практической ситуации;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моделировать предложенную практическую ситуацию;</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устанавливать последовательность событий, действий сюжета текстовой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читать информацию, представленную в разных формах;</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заполнять таблицы сложения и умножения, дополнять данными чертёж;</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устанавливать соответствие между различными записями решения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математическую терминологию для описания отношений и зависимостей;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строить речевые высказывания для решения задач, составлять текстовую задачу;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объяснять на примерах отношения «больше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меньше на…», «больше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меньше в…», «равно»;</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математическую символику для составления числовых выражений;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участвовать в обсуждении ошибок в ходе и результате выполнения вычисления.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проверять ход и результат выполнения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вести поиск ошибок, характеризовать их и исправлять;</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формулировать ответ (вывод), подтверждать его объяснением, расчётами;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умения совместной деятельности: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совместно прикидку и оценку результата выполнения общей работы.</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4 КЛАСС</w:t>
      </w:r>
    </w:p>
    <w:p w:rsidR="00352493" w:rsidRPr="008E2D8C" w:rsidRDefault="00352493">
      <w:pPr>
        <w:spacing w:after="0" w:line="264" w:lineRule="auto"/>
        <w:ind w:left="120"/>
        <w:jc w:val="both"/>
        <w:rPr>
          <w:lang w:val="ru-RU"/>
        </w:rPr>
      </w:pP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Числа и величины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Величины: сравнение объектов по массе, длине, площади, вместимости.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Единицы массы (</w:t>
      </w:r>
      <w:r w:rsidRPr="008E2D8C">
        <w:rPr>
          <w:rFonts w:ascii="Times New Roman" w:hAnsi="Times New Roman"/>
          <w:color w:val="333333"/>
          <w:sz w:val="28"/>
          <w:lang w:val="ru-RU"/>
        </w:rPr>
        <w:t>центнер, тонна)</w:t>
      </w:r>
      <w:r w:rsidRPr="008E2D8C">
        <w:rPr>
          <w:rFonts w:ascii="Times New Roman" w:hAnsi="Times New Roman"/>
          <w:color w:val="000000"/>
          <w:sz w:val="28"/>
          <w:lang w:val="ru-RU"/>
        </w:rPr>
        <w:t>и соотношения между ними.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Единицы времени (сутки, неделя, месяц, год, век), соотношения между ними.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Доля величины времени, массы, длины.</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Арифметические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Письменное сложение, вычитание многозначных чисел в пределах миллиона. Письменное умножение, деление многозначных чисел на </w:t>
      </w:r>
      <w:r w:rsidRPr="008E2D8C">
        <w:rPr>
          <w:rFonts w:ascii="Times New Roman" w:hAnsi="Times New Roman"/>
          <w:color w:val="000000"/>
          <w:sz w:val="28"/>
          <w:lang w:val="ru-RU"/>
        </w:rPr>
        <w:lastRenderedPageBreak/>
        <w:t>однозначное (двузначное) число в пределах 100 000. Деление с остатком. Умножение и деление на 10, 100, 1000.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Умножение и деление величины на однозначное число.</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Текстовые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Пространственные отношения и геометрические фигуры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Наглядные представления о симметрии.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Периметр, площадь фигуры, составленной из двух </w:t>
      </w:r>
      <w:r w:rsidRPr="008E2D8C">
        <w:rPr>
          <w:rFonts w:ascii="Calibri" w:hAnsi="Calibri"/>
          <w:color w:val="000000"/>
          <w:sz w:val="28"/>
          <w:lang w:val="ru-RU"/>
        </w:rPr>
        <w:t xml:space="preserve">– </w:t>
      </w:r>
      <w:r w:rsidRPr="008E2D8C">
        <w:rPr>
          <w:rFonts w:ascii="Times New Roman" w:hAnsi="Times New Roman"/>
          <w:color w:val="000000"/>
          <w:sz w:val="28"/>
          <w:lang w:val="ru-RU"/>
        </w:rPr>
        <w:t>трёх прямоугольников (квадратов).</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Математическая информация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w:t>
      </w:r>
      <w:r w:rsidRPr="008E2D8C">
        <w:rPr>
          <w:rFonts w:ascii="Times New Roman" w:hAnsi="Times New Roman"/>
          <w:color w:val="000000"/>
          <w:sz w:val="28"/>
          <w:lang w:val="ru-RU"/>
        </w:rPr>
        <w:lastRenderedPageBreak/>
        <w:t>фигуре). Поиск информации в справочной литературе, Интернете. Запись информации в предложенной таблице, на столбчатой диаграмме.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Алгоритмы решения изученных учебных и практических задач.</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обнаруживать модели изученных геометрических фигур в окружающем мире;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классифицировать объекты по 1–2 выбранным признакам;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представлять информацию в разных формах;</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извлекать и интерпретировать информацию, представленную в таблице, на диаграмме;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использовать справочную литературу для поиска информации, в том числе Интернет (в условиях контролируемого выхода).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конструировать, читать числовое выражение;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описывать практическую ситуацию с использованием изученной терминологии;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составлять инструкцию, записывать рассуждение;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самостоятельно выполнять прикидку и оценку результата измерений;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исправлять, прогнозировать ошибки и трудности в решении учебной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 обучающегося будут сформированы следующие умения совместной деятельности: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352493" w:rsidRPr="008E2D8C" w:rsidRDefault="00352493">
      <w:pPr>
        <w:rPr>
          <w:lang w:val="ru-RU"/>
        </w:rPr>
        <w:sectPr w:rsidR="00352493" w:rsidRPr="008E2D8C">
          <w:pgSz w:w="11906" w:h="16383"/>
          <w:pgMar w:top="1134" w:right="850" w:bottom="1134" w:left="1701" w:header="720" w:footer="720" w:gutter="0"/>
          <w:cols w:space="720"/>
        </w:sectPr>
      </w:pPr>
    </w:p>
    <w:p w:rsidR="00352493" w:rsidRPr="008E2D8C" w:rsidRDefault="003042B3">
      <w:pPr>
        <w:spacing w:after="0" w:line="264" w:lineRule="auto"/>
        <w:ind w:left="120"/>
        <w:jc w:val="both"/>
        <w:rPr>
          <w:lang w:val="ru-RU"/>
        </w:rPr>
      </w:pPr>
      <w:bookmarkStart w:id="5" w:name="block-4137261"/>
      <w:bookmarkEnd w:id="4"/>
      <w:r w:rsidRPr="008E2D8C">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ЛИЧНОСТНЫЕ РЕЗУЛЬТАТЫ</w:t>
      </w:r>
    </w:p>
    <w:p w:rsidR="00352493" w:rsidRPr="008E2D8C" w:rsidRDefault="00352493">
      <w:pPr>
        <w:spacing w:after="0" w:line="264" w:lineRule="auto"/>
        <w:ind w:left="120"/>
        <w:jc w:val="both"/>
        <w:rPr>
          <w:lang w:val="ru-RU"/>
        </w:rPr>
      </w:pP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осваивать навыки организации безопасного поведения в информационной среде;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МЕТАПРЕДМЕТНЫЕ РЕЗУЛЬТАТЫ</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Познавательные универсальные учебные действия</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Базовые логические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8E2D8C">
        <w:rPr>
          <w:rFonts w:ascii="Calibri" w:hAnsi="Calibri"/>
          <w:color w:val="000000"/>
          <w:sz w:val="28"/>
          <w:lang w:val="ru-RU"/>
        </w:rPr>
        <w:t xml:space="preserve">– </w:t>
      </w:r>
      <w:r w:rsidRPr="008E2D8C">
        <w:rPr>
          <w:rFonts w:ascii="Times New Roman" w:hAnsi="Times New Roman"/>
          <w:color w:val="000000"/>
          <w:sz w:val="28"/>
          <w:lang w:val="ru-RU"/>
        </w:rPr>
        <w:t>целое», «причина</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 xml:space="preserve">следствие», </w:t>
      </w:r>
      <w:r w:rsidRPr="008E2D8C">
        <w:rPr>
          <w:rFonts w:ascii="Calibri" w:hAnsi="Calibri"/>
          <w:color w:val="000000"/>
          <w:sz w:val="28"/>
          <w:lang w:val="ru-RU"/>
        </w:rPr>
        <w:t>«</w:t>
      </w:r>
      <w:r w:rsidRPr="008E2D8C">
        <w:rPr>
          <w:rFonts w:ascii="Times New Roman" w:hAnsi="Times New Roman"/>
          <w:color w:val="000000"/>
          <w:sz w:val="28"/>
          <w:lang w:val="ru-RU"/>
        </w:rPr>
        <w:t>протяжённость</w:t>
      </w:r>
      <w:r w:rsidRPr="008E2D8C">
        <w:rPr>
          <w:rFonts w:ascii="Calibri" w:hAnsi="Calibri"/>
          <w:color w:val="000000"/>
          <w:sz w:val="28"/>
          <w:lang w:val="ru-RU"/>
        </w:rPr>
        <w:t>»</w:t>
      </w:r>
      <w:r w:rsidRPr="008E2D8C">
        <w:rPr>
          <w:rFonts w:ascii="Times New Roman" w:hAnsi="Times New Roman"/>
          <w:color w:val="000000"/>
          <w:sz w:val="28"/>
          <w:lang w:val="ru-RU"/>
        </w:rPr>
        <w:t>);</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Базовые исследовательские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применять изученные методы познания (измерение, моделирование, перебор вариантов).</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Работа с информацией: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Коммуникативные универсальные учебные действия</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Общение: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конструировать утверждения, проверять их истинность;</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комментировать процесс вычисления, построения, решения;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объяснять полученный ответ с использованием изученной терминологии;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самостоятельно составлять тексты заданий, аналогичные типовым изученным.</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Регулятивные универсальные учебные действия</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Самоорганизация: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планировать действия по решению учебной задачи для получения результата;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Самоконтроль (рефлексия):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осуществлять контроль процесса и результата своей деятельности;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выбирать и при необходимости корректировать способы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оценивать рациональность своих действий, давать им качественную характеристику.</w:t>
      </w:r>
    </w:p>
    <w:p w:rsidR="00352493" w:rsidRPr="008E2D8C" w:rsidRDefault="003042B3">
      <w:pPr>
        <w:spacing w:after="0" w:line="264" w:lineRule="auto"/>
        <w:ind w:firstLine="600"/>
        <w:jc w:val="both"/>
        <w:rPr>
          <w:lang w:val="ru-RU"/>
        </w:rPr>
      </w:pPr>
      <w:r w:rsidRPr="008E2D8C">
        <w:rPr>
          <w:rFonts w:ascii="Times New Roman" w:hAnsi="Times New Roman"/>
          <w:b/>
          <w:color w:val="000000"/>
          <w:sz w:val="28"/>
          <w:lang w:val="ru-RU"/>
        </w:rPr>
        <w:t>Совместная деятельность:</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b/>
          <w:color w:val="000000"/>
          <w:sz w:val="28"/>
          <w:lang w:val="ru-RU"/>
        </w:rPr>
        <w:t>ПРЕДМЕТНЫЕ РЕЗУЛЬТАТЫ</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color w:val="000000"/>
          <w:sz w:val="28"/>
          <w:lang w:val="ru-RU"/>
        </w:rPr>
        <w:t>К концу обучения в</w:t>
      </w:r>
      <w:r w:rsidRPr="008E2D8C">
        <w:rPr>
          <w:rFonts w:ascii="Times New Roman" w:hAnsi="Times New Roman"/>
          <w:b/>
          <w:color w:val="000000"/>
          <w:sz w:val="28"/>
          <w:lang w:val="ru-RU"/>
        </w:rPr>
        <w:t xml:space="preserve"> 1 классе</w:t>
      </w:r>
      <w:r w:rsidRPr="008E2D8C">
        <w:rPr>
          <w:rFonts w:ascii="Times New Roman" w:hAnsi="Times New Roman"/>
          <w:color w:val="000000"/>
          <w:sz w:val="28"/>
          <w:lang w:val="ru-RU"/>
        </w:rPr>
        <w:t xml:space="preserve"> у обучающегося будут сформированы следующие умения: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читать, записывать, сравнивать, упорядочивать числа от 0 до 20;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пересчитывать различные объекты, устанавливать порядковый номер объекта;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числа, большее или меньшее данного числа на заданное число;</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8E2D8C">
        <w:rPr>
          <w:rFonts w:ascii="Calibri" w:hAnsi="Calibri"/>
          <w:color w:val="000000"/>
          <w:sz w:val="28"/>
          <w:lang w:val="ru-RU"/>
        </w:rPr>
        <w:t xml:space="preserve">– </w:t>
      </w:r>
      <w:r w:rsidRPr="008E2D8C">
        <w:rPr>
          <w:rFonts w:ascii="Times New Roman" w:hAnsi="Times New Roman"/>
          <w:color w:val="000000"/>
          <w:sz w:val="28"/>
          <w:lang w:val="ru-RU"/>
        </w:rPr>
        <w:t>короче», «выше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ниже», «шире</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уже»;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измерять длину отрезка (в см), чертить отрезок заданной длины;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различать число и цифру;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устанавливать между объектами соотношения: «слева</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справа», «спереди</w:t>
      </w:r>
      <w:r w:rsidRPr="008E2D8C">
        <w:rPr>
          <w:rFonts w:ascii="Times New Roman" w:hAnsi="Times New Roman"/>
          <w:color w:val="333333"/>
          <w:sz w:val="28"/>
          <w:lang w:val="ru-RU"/>
        </w:rPr>
        <w:t xml:space="preserve"> – </w:t>
      </w:r>
      <w:r w:rsidRPr="008E2D8C">
        <w:rPr>
          <w:rFonts w:ascii="Times New Roman" w:hAnsi="Times New Roman"/>
          <w:color w:val="000000"/>
          <w:sz w:val="28"/>
          <w:lang w:val="ru-RU"/>
        </w:rPr>
        <w:t xml:space="preserve">сзади», </w:t>
      </w:r>
      <w:r w:rsidRPr="008E2D8C">
        <w:rPr>
          <w:rFonts w:ascii="Times New Roman" w:hAnsi="Times New Roman"/>
          <w:color w:val="333333"/>
          <w:sz w:val="28"/>
          <w:lang w:val="ru-RU"/>
        </w:rPr>
        <w:t>«</w:t>
      </w:r>
      <w:r w:rsidRPr="008E2D8C">
        <w:rPr>
          <w:rFonts w:ascii="Times New Roman" w:hAnsi="Times New Roman"/>
          <w:color w:val="000000"/>
          <w:sz w:val="28"/>
          <w:lang w:val="ru-RU"/>
        </w:rPr>
        <w:t>между</w:t>
      </w:r>
      <w:r w:rsidRPr="008E2D8C">
        <w:rPr>
          <w:rFonts w:ascii="Times New Roman" w:hAnsi="Times New Roman"/>
          <w:color w:val="333333"/>
          <w:sz w:val="28"/>
          <w:lang w:val="ru-RU"/>
        </w:rPr>
        <w:t>»</w:t>
      </w:r>
      <w:r w:rsidRPr="008E2D8C">
        <w:rPr>
          <w:rFonts w:ascii="Times New Roman" w:hAnsi="Times New Roman"/>
          <w:color w:val="000000"/>
          <w:sz w:val="28"/>
          <w:lang w:val="ru-RU"/>
        </w:rPr>
        <w:t>;</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два объекта (числа, геометрические фигуры);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распределять объекты на две группы по заданному основанию.</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color w:val="000000"/>
          <w:sz w:val="28"/>
          <w:lang w:val="ru-RU"/>
        </w:rPr>
        <w:t>К концу обучения во</w:t>
      </w:r>
      <w:r w:rsidRPr="008E2D8C">
        <w:rPr>
          <w:rFonts w:ascii="Times New Roman" w:hAnsi="Times New Roman"/>
          <w:b/>
          <w:i/>
          <w:color w:val="000000"/>
          <w:sz w:val="28"/>
          <w:lang w:val="ru-RU"/>
        </w:rPr>
        <w:t xml:space="preserve"> </w:t>
      </w:r>
      <w:r w:rsidRPr="008E2D8C">
        <w:rPr>
          <w:rFonts w:ascii="Times New Roman" w:hAnsi="Times New Roman"/>
          <w:b/>
          <w:color w:val="000000"/>
          <w:sz w:val="28"/>
          <w:lang w:val="ru-RU"/>
        </w:rPr>
        <w:t>2 классе</w:t>
      </w:r>
      <w:r w:rsidRPr="008E2D8C">
        <w:rPr>
          <w:rFonts w:ascii="Times New Roman" w:hAnsi="Times New Roman"/>
          <w:color w:val="000000"/>
          <w:sz w:val="28"/>
          <w:lang w:val="ru-RU"/>
        </w:rPr>
        <w:t xml:space="preserve"> у обучающегося будут сформированы следующие умения: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читать, записывать, сравнивать, упорядочивать числа в пределах 100;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неизвестный компонент сложения, вычитания;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различать и называть геометрические фигуры: прямой угол, ломаную, многоугольник;</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измерение длин реальных объектов с помощью линейки;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распознавать верные (истинные) и неверные (ложные) утверждения со словами «все», «каждый»;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проводить одно-двухшаговые логические рассуждения и делать выводы;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закономерность в ряду объектов (чисел, геометрических фигур);</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группы объектов (находить общее, различное);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обнаруживать модели геометрических фигур в окружающем мире;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подбирать примеры, подтверждающие суждение, ответ;</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составлять (дополнять) текстовую задачу;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проверять правильность вычисления, измерения.</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color w:val="000000"/>
          <w:sz w:val="28"/>
          <w:lang w:val="ru-RU"/>
        </w:rPr>
        <w:t xml:space="preserve">К концу обучения в </w:t>
      </w:r>
      <w:r w:rsidRPr="008E2D8C">
        <w:rPr>
          <w:rFonts w:ascii="Times New Roman" w:hAnsi="Times New Roman"/>
          <w:b/>
          <w:color w:val="000000"/>
          <w:sz w:val="28"/>
          <w:lang w:val="ru-RU"/>
        </w:rPr>
        <w:t>3 классе</w:t>
      </w:r>
      <w:r w:rsidRPr="008E2D8C">
        <w:rPr>
          <w:rFonts w:ascii="Times New Roman" w:hAnsi="Times New Roman"/>
          <w:color w:val="000000"/>
          <w:sz w:val="28"/>
          <w:lang w:val="ru-RU"/>
        </w:rPr>
        <w:t xml:space="preserve"> у обучающегося будут сформированы следующие умения: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читать, записывать, сравнивать, упорядочивать числа в пределах 1000;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действия умножение и деление с числами 0 и 1;</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неизвестный компонент арифметического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называть, находить долю величины (половина, четверть);</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величины, выраженные долями;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конструировать прямоугольник из данных фигур (квадратов), делить прямоугольник, многоугольник на заданные части;</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фигуры по площади (наложение, сопоставление числовых значений);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периметр прямоугольника (квадрата), площадь прямоугольника (квадрата);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классифицировать объекты по одному-двум признакам;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сравнивать математические объекты (находить общее, различное, уникальное);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выбирать верное решение математической задачи.</w:t>
      </w:r>
    </w:p>
    <w:p w:rsidR="00352493" w:rsidRPr="008E2D8C" w:rsidRDefault="00352493">
      <w:pPr>
        <w:spacing w:after="0" w:line="264" w:lineRule="auto"/>
        <w:ind w:left="120"/>
        <w:jc w:val="both"/>
        <w:rPr>
          <w:lang w:val="ru-RU"/>
        </w:rPr>
      </w:pPr>
    </w:p>
    <w:p w:rsidR="00352493" w:rsidRPr="008E2D8C" w:rsidRDefault="003042B3">
      <w:pPr>
        <w:spacing w:after="0" w:line="264" w:lineRule="auto"/>
        <w:ind w:left="120"/>
        <w:jc w:val="both"/>
        <w:rPr>
          <w:lang w:val="ru-RU"/>
        </w:rPr>
      </w:pPr>
      <w:r w:rsidRPr="008E2D8C">
        <w:rPr>
          <w:rFonts w:ascii="Times New Roman" w:hAnsi="Times New Roman"/>
          <w:color w:val="000000"/>
          <w:sz w:val="28"/>
          <w:lang w:val="ru-RU"/>
        </w:rPr>
        <w:t>К концу обучения в</w:t>
      </w:r>
      <w:r w:rsidRPr="008E2D8C">
        <w:rPr>
          <w:rFonts w:ascii="Times New Roman" w:hAnsi="Times New Roman"/>
          <w:b/>
          <w:color w:val="000000"/>
          <w:sz w:val="28"/>
          <w:lang w:val="ru-RU"/>
        </w:rPr>
        <w:t xml:space="preserve"> 4 классе</w:t>
      </w:r>
      <w:r w:rsidRPr="008E2D8C">
        <w:rPr>
          <w:rFonts w:ascii="Times New Roman" w:hAnsi="Times New Roman"/>
          <w:color w:val="000000"/>
          <w:sz w:val="28"/>
          <w:lang w:val="ru-RU"/>
        </w:rPr>
        <w:t xml:space="preserve"> у обучающегося будут сформированы следующие умения: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читать, записывать, сравнивать, упорядочивать многозначные числа;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долю величины, величину по её доле;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находить неизвестный компонент арифметического действия;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формулировать утверждение (вывод), строить логические рассуждения (двух-трёхшаговые);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lastRenderedPageBreak/>
        <w:t>заполнять данными предложенную таблицу, столбчатую диаграмму;</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составлять модель текстовой задачи, числовое выражение;</w:t>
      </w:r>
    </w:p>
    <w:p w:rsidR="00352493" w:rsidRPr="008E2D8C" w:rsidRDefault="003042B3">
      <w:pPr>
        <w:spacing w:after="0" w:line="264" w:lineRule="auto"/>
        <w:ind w:firstLine="600"/>
        <w:jc w:val="both"/>
        <w:rPr>
          <w:lang w:val="ru-RU"/>
        </w:rPr>
      </w:pPr>
      <w:r w:rsidRPr="008E2D8C">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352493" w:rsidRPr="008E2D8C" w:rsidRDefault="00352493">
      <w:pPr>
        <w:rPr>
          <w:lang w:val="ru-RU"/>
        </w:rPr>
        <w:sectPr w:rsidR="00352493" w:rsidRPr="008E2D8C">
          <w:pgSz w:w="11906" w:h="16383"/>
          <w:pgMar w:top="1134" w:right="850" w:bottom="1134" w:left="1701" w:header="720" w:footer="720" w:gutter="0"/>
          <w:cols w:space="720"/>
        </w:sectPr>
      </w:pPr>
    </w:p>
    <w:p w:rsidR="009F35EF" w:rsidRDefault="003042B3" w:rsidP="00CE6AF2">
      <w:pPr>
        <w:spacing w:after="0"/>
        <w:ind w:left="120"/>
        <w:rPr>
          <w:lang w:val="ru-RU"/>
        </w:rPr>
      </w:pPr>
      <w:bookmarkStart w:id="6" w:name="block-4137262"/>
      <w:bookmarkEnd w:id="5"/>
      <w:r w:rsidRPr="008E2D8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r w:rsidR="00CE6AF2">
        <w:rPr>
          <w:lang w:val="ru-RU"/>
        </w:rPr>
        <w:t xml:space="preserve"> </w:t>
      </w:r>
    </w:p>
    <w:p w:rsidR="00352493" w:rsidRDefault="003042B3" w:rsidP="00CE6AF2">
      <w:pPr>
        <w:spacing w:after="0"/>
        <w:ind w:left="120"/>
      </w:pPr>
      <w:r>
        <w:rPr>
          <w:rFonts w:ascii="Times New Roman" w:hAnsi="Times New Roman"/>
          <w:b/>
          <w:color w:val="000000"/>
          <w:sz w:val="28"/>
        </w:rPr>
        <w:t xml:space="preserve">1 КЛАСС </w:t>
      </w:r>
    </w:p>
    <w:tbl>
      <w:tblPr>
        <w:tblW w:w="0" w:type="auto"/>
        <w:tblCellSpacing w:w="20" w:type="nil"/>
        <w:tblLayout w:type="fixed"/>
        <w:tblLook w:val="04A0" w:firstRow="1" w:lastRow="0" w:firstColumn="1" w:lastColumn="0" w:noHBand="0" w:noVBand="1"/>
      </w:tblPr>
      <w:tblGrid>
        <w:gridCol w:w="2405"/>
        <w:gridCol w:w="6804"/>
        <w:gridCol w:w="1559"/>
        <w:gridCol w:w="3054"/>
      </w:tblGrid>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b/>
                <w:color w:val="000000"/>
                <w:sz w:val="24"/>
              </w:rPr>
              <w:t xml:space="preserve">№ п/п </w:t>
            </w:r>
          </w:p>
          <w:p w:rsidR="001A15D4" w:rsidRDefault="001A15D4" w:rsidP="009F35EF">
            <w:pPr>
              <w:spacing w:after="0" w:line="240" w:lineRule="auto"/>
              <w:ind w:left="135"/>
            </w:pP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b/>
                <w:color w:val="000000"/>
                <w:sz w:val="24"/>
              </w:rPr>
              <w:t xml:space="preserve">Наименование разделов и тем программы </w:t>
            </w:r>
          </w:p>
          <w:p w:rsidR="001A15D4" w:rsidRDefault="001A15D4" w:rsidP="009F35EF">
            <w:pPr>
              <w:spacing w:after="0" w:line="240" w:lineRule="auto"/>
              <w:ind w:left="135"/>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b/>
                <w:color w:val="000000"/>
                <w:sz w:val="24"/>
              </w:rPr>
              <w:t>Количество часов</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rPr>
                <w:rFonts w:ascii="Times New Roman" w:hAnsi="Times New Roman"/>
                <w:b/>
                <w:color w:val="000000"/>
                <w:sz w:val="24"/>
              </w:rPr>
            </w:pPr>
            <w:r>
              <w:rPr>
                <w:rFonts w:ascii="Times New Roman" w:hAnsi="Times New Roman"/>
                <w:b/>
                <w:color w:val="000000"/>
                <w:sz w:val="24"/>
              </w:rPr>
              <w:t>Электронные цифровые образовательные ресурсы</w:t>
            </w:r>
          </w:p>
        </w:tc>
      </w:tr>
      <w:tr w:rsidR="001A15D4" w:rsidTr="001A15D4">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rPr>
                <w:rFonts w:ascii="Times New Roman" w:hAnsi="Times New Roman"/>
                <w:b/>
                <w:color w:val="000000"/>
                <w:sz w:val="24"/>
              </w:rPr>
            </w:pPr>
          </w:p>
        </w:tc>
      </w:tr>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color w:val="000000"/>
                <w:sz w:val="24"/>
              </w:rPr>
              <w:t>1.1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Числа от 1 до 9</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13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color w:val="000000"/>
                <w:sz w:val="24"/>
              </w:rPr>
              <w:t>1.2</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Числа от 0 до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3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color w:val="000000"/>
                <w:sz w:val="24"/>
              </w:rPr>
              <w:t>1.3</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Числа от 11 до 20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4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color w:val="000000"/>
                <w:sz w:val="24"/>
              </w:rPr>
              <w:t>1.4</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Длина. Измерение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7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1A15D4">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27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1A15D4">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rPr>
                <w:rFonts w:ascii="Times New Roman" w:hAnsi="Times New Roman"/>
                <w:b/>
                <w:color w:val="000000"/>
                <w:sz w:val="24"/>
              </w:rPr>
            </w:pPr>
          </w:p>
        </w:tc>
      </w:tr>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color w:val="000000"/>
                <w:sz w:val="24"/>
              </w:rPr>
              <w:t>2.1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Pr="008E2D8C" w:rsidRDefault="001A15D4" w:rsidP="009F35EF">
            <w:pPr>
              <w:spacing w:after="0" w:line="240" w:lineRule="auto"/>
              <w:ind w:left="135"/>
              <w:rPr>
                <w:lang w:val="ru-RU"/>
              </w:rPr>
            </w:pPr>
            <w:r w:rsidRPr="008E2D8C">
              <w:rPr>
                <w:rFonts w:ascii="Times New Roman" w:hAnsi="Times New Roman"/>
                <w:color w:val="000000"/>
                <w:sz w:val="24"/>
                <w:lang w:val="ru-RU"/>
              </w:rPr>
              <w:t>Сложение и вычитание в пределах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11 </w:t>
            </w:r>
          </w:p>
        </w:tc>
        <w:tc>
          <w:tcPr>
            <w:tcW w:w="3054" w:type="dxa"/>
            <w:tcBorders>
              <w:top w:val="single" w:sz="4" w:space="0" w:color="auto"/>
              <w:left w:val="single" w:sz="4" w:space="0" w:color="auto"/>
              <w:bottom w:val="single" w:sz="4" w:space="0" w:color="auto"/>
              <w:right w:val="single" w:sz="4" w:space="0" w:color="auto"/>
            </w:tcBorders>
          </w:tcPr>
          <w:p w:rsidR="001A15D4" w:rsidRPr="008E2D8C" w:rsidRDefault="001A15D4" w:rsidP="009F35EF">
            <w:pPr>
              <w:spacing w:after="0" w:line="240" w:lineRule="auto"/>
              <w:ind w:left="135"/>
              <w:jc w:val="center"/>
              <w:rPr>
                <w:rFonts w:ascii="Times New Roman" w:hAnsi="Times New Roman"/>
                <w:color w:val="000000"/>
                <w:sz w:val="24"/>
                <w:lang w:val="ru-RU"/>
              </w:rPr>
            </w:pPr>
          </w:p>
        </w:tc>
      </w:tr>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color w:val="000000"/>
                <w:sz w:val="24"/>
              </w:rPr>
              <w:t>2.2</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Pr="008E2D8C" w:rsidRDefault="001A15D4" w:rsidP="009F35EF">
            <w:pPr>
              <w:spacing w:after="0" w:line="240" w:lineRule="auto"/>
              <w:ind w:left="135"/>
              <w:rPr>
                <w:lang w:val="ru-RU"/>
              </w:rPr>
            </w:pPr>
            <w:r w:rsidRPr="008E2D8C">
              <w:rPr>
                <w:rFonts w:ascii="Times New Roman" w:hAnsi="Times New Roman"/>
                <w:color w:val="000000"/>
                <w:sz w:val="24"/>
                <w:lang w:val="ru-RU"/>
              </w:rPr>
              <w:t>Сложение и вычитание в пределах 20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29 </w:t>
            </w:r>
          </w:p>
        </w:tc>
        <w:tc>
          <w:tcPr>
            <w:tcW w:w="3054" w:type="dxa"/>
            <w:tcBorders>
              <w:top w:val="single" w:sz="4" w:space="0" w:color="auto"/>
              <w:left w:val="single" w:sz="4" w:space="0" w:color="auto"/>
              <w:bottom w:val="single" w:sz="4" w:space="0" w:color="auto"/>
              <w:right w:val="single" w:sz="4" w:space="0" w:color="auto"/>
            </w:tcBorders>
          </w:tcPr>
          <w:p w:rsidR="001A15D4" w:rsidRPr="008E2D8C" w:rsidRDefault="001A15D4" w:rsidP="009F35EF">
            <w:pPr>
              <w:spacing w:after="0" w:line="240" w:lineRule="auto"/>
              <w:ind w:left="135"/>
              <w:jc w:val="center"/>
              <w:rPr>
                <w:rFonts w:ascii="Times New Roman" w:hAnsi="Times New Roman"/>
                <w:color w:val="000000"/>
                <w:sz w:val="24"/>
                <w:lang w:val="ru-RU"/>
              </w:rPr>
            </w:pPr>
          </w:p>
        </w:tc>
      </w:tr>
      <w:tr w:rsidR="001A15D4" w:rsidTr="001A15D4">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40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1A15D4">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rPr>
                <w:rFonts w:ascii="Times New Roman" w:hAnsi="Times New Roman"/>
                <w:b/>
                <w:color w:val="000000"/>
                <w:sz w:val="24"/>
              </w:rPr>
            </w:pPr>
          </w:p>
        </w:tc>
      </w:tr>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color w:val="000000"/>
                <w:sz w:val="24"/>
              </w:rPr>
              <w:t>3.1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Текстовые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16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1A15D4">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16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RPr="00187626" w:rsidTr="001A15D4">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Pr="008E2D8C" w:rsidRDefault="001A15D4" w:rsidP="009F35EF">
            <w:pPr>
              <w:spacing w:after="0" w:line="240" w:lineRule="auto"/>
              <w:ind w:left="135"/>
              <w:rPr>
                <w:lang w:val="ru-RU"/>
              </w:rPr>
            </w:pPr>
            <w:r w:rsidRPr="008E2D8C">
              <w:rPr>
                <w:rFonts w:ascii="Times New Roman" w:hAnsi="Times New Roman"/>
                <w:b/>
                <w:color w:val="000000"/>
                <w:sz w:val="24"/>
                <w:lang w:val="ru-RU"/>
              </w:rPr>
              <w:t>Раздел 4.</w:t>
            </w:r>
            <w:r w:rsidRPr="008E2D8C">
              <w:rPr>
                <w:rFonts w:ascii="Times New Roman" w:hAnsi="Times New Roman"/>
                <w:color w:val="000000"/>
                <w:sz w:val="24"/>
                <w:lang w:val="ru-RU"/>
              </w:rPr>
              <w:t xml:space="preserve"> </w:t>
            </w:r>
            <w:r w:rsidRPr="008E2D8C">
              <w:rPr>
                <w:rFonts w:ascii="Times New Roman" w:hAnsi="Times New Roman"/>
                <w:b/>
                <w:color w:val="000000"/>
                <w:sz w:val="24"/>
                <w:lang w:val="ru-RU"/>
              </w:rPr>
              <w:t>Пространственные отношения и геометрические фигуры</w:t>
            </w:r>
          </w:p>
        </w:tc>
        <w:tc>
          <w:tcPr>
            <w:tcW w:w="3054" w:type="dxa"/>
            <w:tcBorders>
              <w:top w:val="single" w:sz="4" w:space="0" w:color="auto"/>
              <w:left w:val="single" w:sz="4" w:space="0" w:color="auto"/>
              <w:bottom w:val="single" w:sz="4" w:space="0" w:color="auto"/>
              <w:right w:val="single" w:sz="4" w:space="0" w:color="auto"/>
            </w:tcBorders>
          </w:tcPr>
          <w:p w:rsidR="001A15D4" w:rsidRPr="008E2D8C" w:rsidRDefault="001A15D4" w:rsidP="009F35EF">
            <w:pPr>
              <w:spacing w:after="0" w:line="240" w:lineRule="auto"/>
              <w:ind w:left="135"/>
              <w:rPr>
                <w:rFonts w:ascii="Times New Roman" w:hAnsi="Times New Roman"/>
                <w:b/>
                <w:color w:val="000000"/>
                <w:sz w:val="24"/>
                <w:lang w:val="ru-RU"/>
              </w:rPr>
            </w:pPr>
          </w:p>
        </w:tc>
      </w:tr>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color w:val="000000"/>
                <w:sz w:val="24"/>
              </w:rPr>
              <w:t>4.1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Пространственные отношения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3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color w:val="000000"/>
                <w:sz w:val="24"/>
              </w:rPr>
              <w:t>4.2</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Геометрические фигуры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17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1A15D4">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20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1A15D4">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rPr>
                <w:rFonts w:ascii="Times New Roman" w:hAnsi="Times New Roman"/>
                <w:b/>
                <w:color w:val="000000"/>
                <w:sz w:val="24"/>
              </w:rPr>
            </w:pPr>
          </w:p>
        </w:tc>
      </w:tr>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color w:val="000000"/>
                <w:sz w:val="24"/>
              </w:rPr>
              <w:t>5.1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Характеристика объекта, группы объектов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8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pPr>
            <w:r>
              <w:rPr>
                <w:rFonts w:ascii="Times New Roman" w:hAnsi="Times New Roman"/>
                <w:color w:val="000000"/>
                <w:sz w:val="24"/>
              </w:rPr>
              <w:t>5.2</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Таблицы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7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1A15D4">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15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1A15D4">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pPr>
            <w:r>
              <w:rPr>
                <w:rFonts w:ascii="Times New Roman" w:hAnsi="Times New Roman"/>
                <w:color w:val="000000"/>
                <w:sz w:val="24"/>
              </w:rPr>
              <w:t>Повторение пройденного материала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Pr>
                <w:rFonts w:ascii="Times New Roman" w:hAnsi="Times New Roman"/>
                <w:color w:val="000000"/>
                <w:sz w:val="24"/>
              </w:rPr>
              <w:t xml:space="preserve"> 14 </w:t>
            </w:r>
          </w:p>
        </w:tc>
        <w:tc>
          <w:tcPr>
            <w:tcW w:w="3054" w:type="dxa"/>
            <w:tcBorders>
              <w:top w:val="single" w:sz="4" w:space="0" w:color="auto"/>
              <w:left w:val="single" w:sz="4" w:space="0" w:color="auto"/>
              <w:bottom w:val="single" w:sz="4" w:space="0" w:color="auto"/>
              <w:right w:val="single" w:sz="4" w:space="0" w:color="auto"/>
            </w:tcBorders>
          </w:tcPr>
          <w:p w:rsidR="001A15D4" w:rsidRDefault="001A15D4" w:rsidP="009F35EF">
            <w:pPr>
              <w:spacing w:after="0" w:line="240" w:lineRule="auto"/>
              <w:ind w:left="135"/>
              <w:jc w:val="center"/>
              <w:rPr>
                <w:rFonts w:ascii="Times New Roman" w:hAnsi="Times New Roman"/>
                <w:color w:val="000000"/>
                <w:sz w:val="24"/>
              </w:rPr>
            </w:pPr>
          </w:p>
        </w:tc>
      </w:tr>
      <w:tr w:rsidR="001A15D4" w:rsidTr="001A15D4">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Pr="008E2D8C" w:rsidRDefault="001A15D4" w:rsidP="009F35EF">
            <w:pPr>
              <w:spacing w:after="0" w:line="240" w:lineRule="auto"/>
              <w:ind w:left="135"/>
              <w:rPr>
                <w:lang w:val="ru-RU"/>
              </w:rPr>
            </w:pPr>
            <w:r w:rsidRPr="008E2D8C">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A15D4" w:rsidRDefault="001A15D4" w:rsidP="009F35EF">
            <w:pPr>
              <w:spacing w:after="0" w:line="240" w:lineRule="auto"/>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3054" w:type="dxa"/>
            <w:tcBorders>
              <w:top w:val="single" w:sz="4" w:space="0" w:color="auto"/>
              <w:left w:val="single" w:sz="4" w:space="0" w:color="auto"/>
              <w:bottom w:val="single" w:sz="4" w:space="0" w:color="auto"/>
              <w:right w:val="single" w:sz="4" w:space="0" w:color="auto"/>
            </w:tcBorders>
          </w:tcPr>
          <w:p w:rsidR="001A15D4" w:rsidRPr="008E2D8C" w:rsidRDefault="001A15D4" w:rsidP="009F35EF">
            <w:pPr>
              <w:spacing w:after="0" w:line="240" w:lineRule="auto"/>
              <w:ind w:left="135"/>
              <w:jc w:val="center"/>
              <w:rPr>
                <w:rFonts w:ascii="Times New Roman" w:hAnsi="Times New Roman"/>
                <w:color w:val="000000"/>
                <w:sz w:val="24"/>
                <w:lang w:val="ru-RU"/>
              </w:rPr>
            </w:pPr>
          </w:p>
        </w:tc>
      </w:tr>
    </w:tbl>
    <w:p w:rsidR="00352493" w:rsidRDefault="00352493">
      <w:pPr>
        <w:sectPr w:rsidR="00352493">
          <w:pgSz w:w="16383" w:h="11906" w:orient="landscape"/>
          <w:pgMar w:top="1134" w:right="850" w:bottom="1134" w:left="1701" w:header="720" w:footer="720" w:gutter="0"/>
          <w:cols w:space="720"/>
        </w:sectPr>
      </w:pPr>
    </w:p>
    <w:p w:rsidR="00352493" w:rsidRDefault="003042B3" w:rsidP="008334CD">
      <w:pPr>
        <w:spacing w:after="0"/>
      </w:pPr>
      <w:r>
        <w:rPr>
          <w:rFonts w:ascii="Times New Roman" w:hAnsi="Times New Roman"/>
          <w:b/>
          <w:color w:val="000000"/>
          <w:sz w:val="28"/>
        </w:rPr>
        <w:lastRenderedPageBreak/>
        <w:t xml:space="preserve">2 КЛАСС </w:t>
      </w:r>
    </w:p>
    <w:tbl>
      <w:tblPr>
        <w:tblW w:w="13887" w:type="dxa"/>
        <w:tblCellSpacing w:w="20" w:type="nil"/>
        <w:tblLayout w:type="fixed"/>
        <w:tblLook w:val="04A0" w:firstRow="1" w:lastRow="0" w:firstColumn="1" w:lastColumn="0" w:noHBand="0" w:noVBand="1"/>
      </w:tblPr>
      <w:tblGrid>
        <w:gridCol w:w="2405"/>
        <w:gridCol w:w="6804"/>
        <w:gridCol w:w="1559"/>
        <w:gridCol w:w="3119"/>
      </w:tblGrid>
      <w:tr w:rsidR="00C04953"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b/>
                <w:color w:val="000000"/>
                <w:sz w:val="24"/>
              </w:rPr>
              <w:t xml:space="preserve">№ п/п </w:t>
            </w:r>
          </w:p>
          <w:p w:rsidR="00C04953" w:rsidRDefault="00C04953" w:rsidP="009F35EF">
            <w:pPr>
              <w:spacing w:after="0" w:line="240" w:lineRule="auto"/>
            </w:pP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b/>
                <w:color w:val="000000"/>
                <w:sz w:val="24"/>
              </w:rPr>
              <w:t xml:space="preserve">Наименование разделов и тем программы </w:t>
            </w:r>
          </w:p>
          <w:p w:rsidR="00C04953" w:rsidRDefault="00C04953" w:rsidP="009F35EF">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b/>
                <w:color w:val="000000"/>
                <w:sz w:val="24"/>
              </w:rPr>
              <w:t>Количество часов</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rPr>
                <w:rFonts w:ascii="Times New Roman" w:hAnsi="Times New Roman"/>
                <w:b/>
                <w:color w:val="000000"/>
                <w:sz w:val="24"/>
              </w:rPr>
            </w:pPr>
            <w:r>
              <w:rPr>
                <w:rFonts w:ascii="Times New Roman" w:hAnsi="Times New Roman"/>
                <w:b/>
                <w:color w:val="000000"/>
                <w:sz w:val="24"/>
              </w:rPr>
              <w:t>Электронные цифровые образовательные ресурсы</w:t>
            </w:r>
          </w:p>
        </w:tc>
      </w:tr>
      <w:tr w:rsidR="00C04953" w:rsidTr="00C04953">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rPr>
                <w:rFonts w:ascii="Times New Roman" w:hAnsi="Times New Roman"/>
                <w:b/>
                <w:color w:val="000000"/>
                <w:sz w:val="24"/>
              </w:rPr>
            </w:pPr>
          </w:p>
        </w:tc>
      </w:tr>
      <w:tr w:rsidR="00C04953"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color w:val="000000"/>
                <w:sz w:val="24"/>
              </w:rPr>
              <w:t>1.1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9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color w:val="000000"/>
                <w:sz w:val="24"/>
              </w:rPr>
              <w:t>1.2</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Величины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10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19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rPr>
                <w:rFonts w:ascii="Times New Roman" w:hAnsi="Times New Roman"/>
                <w:b/>
                <w:color w:val="000000"/>
                <w:sz w:val="24"/>
              </w:rPr>
            </w:pPr>
          </w:p>
        </w:tc>
      </w:tr>
      <w:tr w:rsidR="00C04953"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color w:val="000000"/>
                <w:sz w:val="24"/>
              </w:rPr>
              <w:t>2.1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Сложение и вычитание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19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color w:val="000000"/>
                <w:sz w:val="24"/>
              </w:rPr>
              <w:t>2.2</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Умножение и деление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25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color w:val="000000"/>
                <w:sz w:val="24"/>
              </w:rPr>
              <w:t>2.3</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Pr="008E2D8C" w:rsidRDefault="00C04953" w:rsidP="009F35EF">
            <w:pPr>
              <w:spacing w:after="0" w:line="240" w:lineRule="auto"/>
              <w:ind w:left="135"/>
              <w:rPr>
                <w:lang w:val="ru-RU"/>
              </w:rPr>
            </w:pPr>
            <w:r w:rsidRPr="008E2D8C">
              <w:rPr>
                <w:rFonts w:ascii="Times New Roman" w:hAnsi="Times New Roman"/>
                <w:color w:val="000000"/>
                <w:sz w:val="24"/>
                <w:lang w:val="ru-RU"/>
              </w:rPr>
              <w:t>Арифметические действия с числами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3119" w:type="dxa"/>
            <w:tcBorders>
              <w:top w:val="single" w:sz="4" w:space="0" w:color="auto"/>
              <w:left w:val="single" w:sz="4" w:space="0" w:color="auto"/>
              <w:bottom w:val="single" w:sz="4" w:space="0" w:color="auto"/>
              <w:right w:val="single" w:sz="4" w:space="0" w:color="auto"/>
            </w:tcBorders>
          </w:tcPr>
          <w:p w:rsidR="00C04953" w:rsidRPr="008E2D8C" w:rsidRDefault="00C04953" w:rsidP="009F35EF">
            <w:pPr>
              <w:spacing w:after="0" w:line="240" w:lineRule="auto"/>
              <w:ind w:left="135"/>
              <w:jc w:val="center"/>
              <w:rPr>
                <w:rFonts w:ascii="Times New Roman" w:hAnsi="Times New Roman"/>
                <w:color w:val="000000"/>
                <w:sz w:val="24"/>
                <w:lang w:val="ru-RU"/>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56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rPr>
                <w:rFonts w:ascii="Times New Roman" w:hAnsi="Times New Roman"/>
                <w:b/>
                <w:color w:val="000000"/>
                <w:sz w:val="24"/>
              </w:rPr>
            </w:pPr>
          </w:p>
        </w:tc>
      </w:tr>
      <w:tr w:rsidR="00C04953"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color w:val="000000"/>
                <w:sz w:val="24"/>
              </w:rPr>
              <w:t>3.1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Текстовые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11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11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RPr="00187626" w:rsidTr="00C04953">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Pr="008E2D8C" w:rsidRDefault="00C04953" w:rsidP="009F35EF">
            <w:pPr>
              <w:spacing w:after="0" w:line="240" w:lineRule="auto"/>
              <w:ind w:left="135"/>
              <w:rPr>
                <w:lang w:val="ru-RU"/>
              </w:rPr>
            </w:pPr>
            <w:r w:rsidRPr="008E2D8C">
              <w:rPr>
                <w:rFonts w:ascii="Times New Roman" w:hAnsi="Times New Roman"/>
                <w:b/>
                <w:color w:val="000000"/>
                <w:sz w:val="24"/>
                <w:lang w:val="ru-RU"/>
              </w:rPr>
              <w:t>Раздел 4.</w:t>
            </w:r>
            <w:r w:rsidRPr="008E2D8C">
              <w:rPr>
                <w:rFonts w:ascii="Times New Roman" w:hAnsi="Times New Roman"/>
                <w:color w:val="000000"/>
                <w:sz w:val="24"/>
                <w:lang w:val="ru-RU"/>
              </w:rPr>
              <w:t xml:space="preserve"> </w:t>
            </w:r>
            <w:r w:rsidRPr="008E2D8C">
              <w:rPr>
                <w:rFonts w:ascii="Times New Roman" w:hAnsi="Times New Roman"/>
                <w:b/>
                <w:color w:val="000000"/>
                <w:sz w:val="24"/>
                <w:lang w:val="ru-RU"/>
              </w:rPr>
              <w:t>Пространственные отношения и геометрические фигуры</w:t>
            </w:r>
          </w:p>
        </w:tc>
        <w:tc>
          <w:tcPr>
            <w:tcW w:w="3119" w:type="dxa"/>
            <w:tcBorders>
              <w:top w:val="single" w:sz="4" w:space="0" w:color="auto"/>
              <w:left w:val="single" w:sz="4" w:space="0" w:color="auto"/>
              <w:bottom w:val="single" w:sz="4" w:space="0" w:color="auto"/>
              <w:right w:val="single" w:sz="4" w:space="0" w:color="auto"/>
            </w:tcBorders>
          </w:tcPr>
          <w:p w:rsidR="00C04953" w:rsidRPr="008E2D8C" w:rsidRDefault="00C04953" w:rsidP="009F35EF">
            <w:pPr>
              <w:spacing w:after="0" w:line="240" w:lineRule="auto"/>
              <w:ind w:left="135"/>
              <w:rPr>
                <w:rFonts w:ascii="Times New Roman" w:hAnsi="Times New Roman"/>
                <w:b/>
                <w:color w:val="000000"/>
                <w:sz w:val="24"/>
                <w:lang w:val="ru-RU"/>
              </w:rPr>
            </w:pPr>
          </w:p>
        </w:tc>
      </w:tr>
      <w:tr w:rsidR="00C04953"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color w:val="000000"/>
                <w:sz w:val="24"/>
              </w:rPr>
              <w:t>4.1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Геометрические фигуры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10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color w:val="000000"/>
                <w:sz w:val="24"/>
              </w:rPr>
              <w:t>4.2</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Геометрические величины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9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19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rPr>
                <w:rFonts w:ascii="Times New Roman" w:hAnsi="Times New Roman"/>
                <w:b/>
                <w:color w:val="000000"/>
                <w:sz w:val="24"/>
              </w:rPr>
            </w:pPr>
          </w:p>
        </w:tc>
      </w:tr>
      <w:tr w:rsidR="00C04953"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color w:val="000000"/>
                <w:sz w:val="24"/>
              </w:rPr>
              <w:t>5.1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Математическая информация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14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14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pPr>
            <w:r>
              <w:rPr>
                <w:rFonts w:ascii="Times New Roman" w:hAnsi="Times New Roman"/>
                <w:color w:val="000000"/>
                <w:sz w:val="24"/>
              </w:rPr>
              <w:t>Повторение пройденного материала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Pr>
                <w:rFonts w:ascii="Times New Roman" w:hAnsi="Times New Roman"/>
                <w:color w:val="000000"/>
                <w:sz w:val="24"/>
              </w:rPr>
              <w:t xml:space="preserve"> 9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Pr="008E2D8C" w:rsidRDefault="00C04953" w:rsidP="009F35EF">
            <w:pPr>
              <w:spacing w:after="0" w:line="240" w:lineRule="auto"/>
              <w:ind w:left="135"/>
              <w:rPr>
                <w:lang w:val="ru-RU"/>
              </w:rPr>
            </w:pPr>
            <w:r w:rsidRPr="008E2D8C">
              <w:rPr>
                <w:rFonts w:ascii="Times New Roman" w:hAnsi="Times New Roman"/>
                <w:color w:val="000000"/>
                <w:sz w:val="24"/>
                <w:lang w:val="ru-RU"/>
              </w:rPr>
              <w:t>Итоговый контроль (контрольные и проверочные работы)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8 </w:t>
            </w:r>
          </w:p>
        </w:tc>
        <w:tc>
          <w:tcPr>
            <w:tcW w:w="3119" w:type="dxa"/>
            <w:tcBorders>
              <w:top w:val="single" w:sz="4" w:space="0" w:color="auto"/>
              <w:left w:val="single" w:sz="4" w:space="0" w:color="auto"/>
              <w:bottom w:val="single" w:sz="4" w:space="0" w:color="auto"/>
              <w:right w:val="single" w:sz="4" w:space="0" w:color="auto"/>
            </w:tcBorders>
          </w:tcPr>
          <w:p w:rsidR="00C04953" w:rsidRPr="008E2D8C" w:rsidRDefault="00C04953" w:rsidP="009F35EF">
            <w:pPr>
              <w:spacing w:after="0" w:line="240" w:lineRule="auto"/>
              <w:ind w:left="135"/>
              <w:jc w:val="center"/>
              <w:rPr>
                <w:rFonts w:ascii="Times New Roman" w:hAnsi="Times New Roman"/>
                <w:color w:val="000000"/>
                <w:sz w:val="24"/>
                <w:lang w:val="ru-RU"/>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Pr="008E2D8C" w:rsidRDefault="00C04953" w:rsidP="009F35EF">
            <w:pPr>
              <w:spacing w:after="0" w:line="240" w:lineRule="auto"/>
              <w:ind w:left="135"/>
              <w:rPr>
                <w:lang w:val="ru-RU"/>
              </w:rPr>
            </w:pPr>
            <w:r w:rsidRPr="008E2D8C">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3119" w:type="dxa"/>
            <w:tcBorders>
              <w:top w:val="single" w:sz="4" w:space="0" w:color="auto"/>
              <w:left w:val="single" w:sz="4" w:space="0" w:color="auto"/>
              <w:bottom w:val="single" w:sz="4" w:space="0" w:color="auto"/>
              <w:right w:val="single" w:sz="4" w:space="0" w:color="auto"/>
            </w:tcBorders>
          </w:tcPr>
          <w:p w:rsidR="00C04953" w:rsidRPr="008E2D8C" w:rsidRDefault="00C04953" w:rsidP="009F35EF">
            <w:pPr>
              <w:spacing w:after="0" w:line="240" w:lineRule="auto"/>
              <w:ind w:left="135"/>
              <w:jc w:val="center"/>
              <w:rPr>
                <w:rFonts w:ascii="Times New Roman" w:hAnsi="Times New Roman"/>
                <w:color w:val="000000"/>
                <w:sz w:val="24"/>
                <w:lang w:val="ru-RU"/>
              </w:rPr>
            </w:pPr>
          </w:p>
        </w:tc>
      </w:tr>
    </w:tbl>
    <w:p w:rsidR="00352493" w:rsidRDefault="00352493">
      <w:pPr>
        <w:sectPr w:rsidR="00352493">
          <w:pgSz w:w="16383" w:h="11906" w:orient="landscape"/>
          <w:pgMar w:top="1134" w:right="850" w:bottom="1134" w:left="1701" w:header="720" w:footer="720" w:gutter="0"/>
          <w:cols w:space="720"/>
        </w:sectPr>
      </w:pPr>
    </w:p>
    <w:p w:rsidR="00352493" w:rsidRDefault="003042B3">
      <w:pPr>
        <w:spacing w:after="0"/>
        <w:ind w:left="120"/>
      </w:pPr>
      <w:r>
        <w:rPr>
          <w:rFonts w:ascii="Times New Roman" w:hAnsi="Times New Roman"/>
          <w:b/>
          <w:color w:val="000000"/>
          <w:sz w:val="28"/>
        </w:rPr>
        <w:lastRenderedPageBreak/>
        <w:t xml:space="preserve"> 3 КЛАСС </w:t>
      </w:r>
    </w:p>
    <w:tbl>
      <w:tblPr>
        <w:tblW w:w="13887" w:type="dxa"/>
        <w:tblCellSpacing w:w="20" w:type="nil"/>
        <w:tblLayout w:type="fixed"/>
        <w:tblLook w:val="04A0" w:firstRow="1" w:lastRow="0" w:firstColumn="1" w:lastColumn="0" w:noHBand="0" w:noVBand="1"/>
      </w:tblPr>
      <w:tblGrid>
        <w:gridCol w:w="2405"/>
        <w:gridCol w:w="6804"/>
        <w:gridCol w:w="1559"/>
        <w:gridCol w:w="3119"/>
      </w:tblGrid>
      <w:tr w:rsidR="00C04953"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b/>
                <w:color w:val="000000"/>
                <w:sz w:val="24"/>
              </w:rPr>
              <w:t xml:space="preserve">№ п/п </w:t>
            </w:r>
          </w:p>
          <w:p w:rsidR="00C04953" w:rsidRDefault="00C04953" w:rsidP="009F35EF">
            <w:pPr>
              <w:spacing w:after="0" w:line="240" w:lineRule="auto"/>
            </w:pP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b/>
                <w:color w:val="000000"/>
                <w:sz w:val="24"/>
              </w:rPr>
              <w:t xml:space="preserve">Наименование разделов и тем программы </w:t>
            </w:r>
          </w:p>
          <w:p w:rsidR="00C04953" w:rsidRDefault="00C04953" w:rsidP="009F35EF">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rsidP="009F35EF">
            <w:pPr>
              <w:spacing w:after="0" w:line="240" w:lineRule="auto"/>
            </w:pPr>
            <w:r>
              <w:rPr>
                <w:rFonts w:ascii="Times New Roman" w:hAnsi="Times New Roman"/>
                <w:b/>
                <w:color w:val="000000"/>
                <w:sz w:val="24"/>
              </w:rPr>
              <w:t>Количество часов</w:t>
            </w:r>
          </w:p>
        </w:tc>
        <w:tc>
          <w:tcPr>
            <w:tcW w:w="3119" w:type="dxa"/>
            <w:tcBorders>
              <w:top w:val="single" w:sz="4" w:space="0" w:color="auto"/>
              <w:left w:val="single" w:sz="4" w:space="0" w:color="auto"/>
              <w:bottom w:val="single" w:sz="4" w:space="0" w:color="auto"/>
              <w:right w:val="single" w:sz="4" w:space="0" w:color="auto"/>
            </w:tcBorders>
          </w:tcPr>
          <w:p w:rsidR="00C04953" w:rsidRDefault="00C04953" w:rsidP="009F35EF">
            <w:pPr>
              <w:spacing w:after="0" w:line="240" w:lineRule="auto"/>
              <w:rPr>
                <w:rFonts w:ascii="Times New Roman" w:hAnsi="Times New Roman"/>
                <w:b/>
                <w:color w:val="000000"/>
                <w:sz w:val="24"/>
              </w:rPr>
            </w:pPr>
            <w:r>
              <w:rPr>
                <w:rFonts w:ascii="Times New Roman" w:hAnsi="Times New Roman"/>
                <w:b/>
                <w:color w:val="000000"/>
                <w:sz w:val="24"/>
              </w:rPr>
              <w:t>Электронные цифровые образовательные ресурсы</w:t>
            </w:r>
          </w:p>
        </w:tc>
      </w:tr>
      <w:tr w:rsidR="00C04953" w:rsidTr="00C04953">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rPr>
                <w:rFonts w:ascii="Times New Roman" w:hAnsi="Times New Roman"/>
                <w:b/>
                <w:color w:val="000000"/>
                <w:sz w:val="24"/>
              </w:rPr>
            </w:pPr>
          </w:p>
        </w:tc>
      </w:tr>
      <w:tr w:rsidR="00C04953" w:rsidRPr="00D81086"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pPr>
            <w:r>
              <w:rPr>
                <w:rFonts w:ascii="Times New Roman" w:hAnsi="Times New Roman"/>
                <w:color w:val="000000"/>
                <w:sz w:val="24"/>
              </w:rPr>
              <w:t>1.1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10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RPr="00D81086"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pPr>
            <w:r>
              <w:rPr>
                <w:rFonts w:ascii="Times New Roman" w:hAnsi="Times New Roman"/>
                <w:color w:val="000000"/>
                <w:sz w:val="24"/>
              </w:rPr>
              <w:t>1.2</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Величины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8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18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rPr>
                <w:rFonts w:ascii="Times New Roman" w:hAnsi="Times New Roman"/>
                <w:b/>
                <w:color w:val="000000"/>
                <w:sz w:val="24"/>
              </w:rPr>
            </w:pPr>
          </w:p>
        </w:tc>
      </w:tr>
      <w:tr w:rsidR="00C04953" w:rsidRPr="00D81086"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pPr>
            <w:r>
              <w:rPr>
                <w:rFonts w:ascii="Times New Roman" w:hAnsi="Times New Roman"/>
                <w:color w:val="000000"/>
                <w:sz w:val="24"/>
              </w:rPr>
              <w:t>2.1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Вычисления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40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RPr="00D81086"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pPr>
            <w:r>
              <w:rPr>
                <w:rFonts w:ascii="Times New Roman" w:hAnsi="Times New Roman"/>
                <w:color w:val="000000"/>
                <w:sz w:val="24"/>
              </w:rPr>
              <w:t>2.2</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Числовые выражения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7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47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rPr>
                <w:rFonts w:ascii="Times New Roman" w:hAnsi="Times New Roman"/>
                <w:b/>
                <w:color w:val="000000"/>
                <w:sz w:val="24"/>
              </w:rPr>
            </w:pPr>
          </w:p>
        </w:tc>
      </w:tr>
      <w:tr w:rsidR="00C04953" w:rsidRPr="00D81086"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pPr>
            <w:r>
              <w:rPr>
                <w:rFonts w:ascii="Times New Roman" w:hAnsi="Times New Roman"/>
                <w:color w:val="000000"/>
                <w:sz w:val="24"/>
              </w:rPr>
              <w:t>3.1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Работа с текстовой задачей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12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RPr="00D81086"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pPr>
            <w:r>
              <w:rPr>
                <w:rFonts w:ascii="Times New Roman" w:hAnsi="Times New Roman"/>
                <w:color w:val="000000"/>
                <w:sz w:val="24"/>
              </w:rPr>
              <w:t>3.2</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Решение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11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23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RPr="00187626" w:rsidTr="00C04953">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Pr="008E2D8C" w:rsidRDefault="00C04953">
            <w:pPr>
              <w:spacing w:after="0"/>
              <w:ind w:left="135"/>
              <w:rPr>
                <w:lang w:val="ru-RU"/>
              </w:rPr>
            </w:pPr>
            <w:r w:rsidRPr="008E2D8C">
              <w:rPr>
                <w:rFonts w:ascii="Times New Roman" w:hAnsi="Times New Roman"/>
                <w:b/>
                <w:color w:val="000000"/>
                <w:sz w:val="24"/>
                <w:lang w:val="ru-RU"/>
              </w:rPr>
              <w:t>Раздел 4.</w:t>
            </w:r>
            <w:r w:rsidRPr="008E2D8C">
              <w:rPr>
                <w:rFonts w:ascii="Times New Roman" w:hAnsi="Times New Roman"/>
                <w:color w:val="000000"/>
                <w:sz w:val="24"/>
                <w:lang w:val="ru-RU"/>
              </w:rPr>
              <w:t xml:space="preserve"> </w:t>
            </w:r>
            <w:r w:rsidRPr="008E2D8C">
              <w:rPr>
                <w:rFonts w:ascii="Times New Roman" w:hAnsi="Times New Roman"/>
                <w:b/>
                <w:color w:val="000000"/>
                <w:sz w:val="24"/>
                <w:lang w:val="ru-RU"/>
              </w:rPr>
              <w:t>Пространственные отношения и геометрические фигуры</w:t>
            </w:r>
          </w:p>
        </w:tc>
        <w:tc>
          <w:tcPr>
            <w:tcW w:w="3119" w:type="dxa"/>
            <w:tcBorders>
              <w:top w:val="single" w:sz="4" w:space="0" w:color="auto"/>
              <w:left w:val="single" w:sz="4" w:space="0" w:color="auto"/>
              <w:bottom w:val="single" w:sz="4" w:space="0" w:color="auto"/>
              <w:right w:val="single" w:sz="4" w:space="0" w:color="auto"/>
            </w:tcBorders>
          </w:tcPr>
          <w:p w:rsidR="00C04953" w:rsidRPr="008E2D8C" w:rsidRDefault="00C04953">
            <w:pPr>
              <w:spacing w:after="0"/>
              <w:ind w:left="135"/>
              <w:rPr>
                <w:rFonts w:ascii="Times New Roman" w:hAnsi="Times New Roman"/>
                <w:b/>
                <w:color w:val="000000"/>
                <w:sz w:val="24"/>
                <w:lang w:val="ru-RU"/>
              </w:rPr>
            </w:pPr>
          </w:p>
        </w:tc>
      </w:tr>
      <w:tr w:rsidR="00C04953" w:rsidRPr="00D81086"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pPr>
            <w:r>
              <w:rPr>
                <w:rFonts w:ascii="Times New Roman" w:hAnsi="Times New Roman"/>
                <w:color w:val="000000"/>
                <w:sz w:val="24"/>
              </w:rPr>
              <w:t>4.1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Геометрические фигуры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9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RPr="00D81086"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pPr>
            <w:r>
              <w:rPr>
                <w:rFonts w:ascii="Times New Roman" w:hAnsi="Times New Roman"/>
                <w:color w:val="000000"/>
                <w:sz w:val="24"/>
              </w:rPr>
              <w:t>4.2</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Геометрические величины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13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22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rPr>
                <w:rFonts w:ascii="Times New Roman" w:hAnsi="Times New Roman"/>
                <w:b/>
                <w:color w:val="000000"/>
                <w:sz w:val="24"/>
              </w:rPr>
            </w:pPr>
          </w:p>
        </w:tc>
      </w:tr>
      <w:tr w:rsidR="00C04953" w:rsidRPr="00D81086" w:rsidTr="00C04953">
        <w:trPr>
          <w:trHeight w:val="144"/>
          <w:tblCellSpacing w:w="20" w:type="nil"/>
        </w:trPr>
        <w:tc>
          <w:tcPr>
            <w:tcW w:w="240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pPr>
            <w:r>
              <w:rPr>
                <w:rFonts w:ascii="Times New Roman" w:hAnsi="Times New Roman"/>
                <w:color w:val="000000"/>
                <w:sz w:val="24"/>
              </w:rPr>
              <w:t>5.1</w:t>
            </w:r>
          </w:p>
        </w:tc>
        <w:tc>
          <w:tcPr>
            <w:tcW w:w="68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Математическая информация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15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Итого по разделу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15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RPr="00D81086"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pPr>
            <w:r>
              <w:rPr>
                <w:rFonts w:ascii="Times New Roman" w:hAnsi="Times New Roman"/>
                <w:color w:val="000000"/>
                <w:sz w:val="24"/>
              </w:rPr>
              <w:t>Повторение пройденного материала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Pr>
                <w:rFonts w:ascii="Times New Roman" w:hAnsi="Times New Roman"/>
                <w:color w:val="000000"/>
                <w:sz w:val="24"/>
              </w:rPr>
              <w:t xml:space="preserve"> 4 </w:t>
            </w:r>
          </w:p>
        </w:tc>
        <w:tc>
          <w:tcPr>
            <w:tcW w:w="3119" w:type="dxa"/>
            <w:tcBorders>
              <w:top w:val="single" w:sz="4" w:space="0" w:color="auto"/>
              <w:left w:val="single" w:sz="4" w:space="0" w:color="auto"/>
              <w:bottom w:val="single" w:sz="4" w:space="0" w:color="auto"/>
              <w:right w:val="single" w:sz="4" w:space="0" w:color="auto"/>
            </w:tcBorders>
          </w:tcPr>
          <w:p w:rsidR="00C04953" w:rsidRDefault="00C04953">
            <w:pPr>
              <w:spacing w:after="0"/>
              <w:ind w:left="135"/>
              <w:jc w:val="center"/>
              <w:rPr>
                <w:rFonts w:ascii="Times New Roman" w:hAnsi="Times New Roman"/>
                <w:color w:val="000000"/>
                <w:sz w:val="24"/>
              </w:rPr>
            </w:pPr>
          </w:p>
        </w:tc>
      </w:tr>
      <w:tr w:rsidR="00C04953" w:rsidRPr="00D81086"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Pr="008E2D8C" w:rsidRDefault="00C04953">
            <w:pPr>
              <w:spacing w:after="0"/>
              <w:ind w:left="135"/>
              <w:rPr>
                <w:lang w:val="ru-RU"/>
              </w:rPr>
            </w:pPr>
            <w:r w:rsidRPr="008E2D8C">
              <w:rPr>
                <w:rFonts w:ascii="Times New Roman" w:hAnsi="Times New Roman"/>
                <w:color w:val="000000"/>
                <w:sz w:val="24"/>
                <w:lang w:val="ru-RU"/>
              </w:rPr>
              <w:t>Итоговый контроль (контрольные и проверочные работы)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7 </w:t>
            </w:r>
          </w:p>
        </w:tc>
        <w:tc>
          <w:tcPr>
            <w:tcW w:w="3119" w:type="dxa"/>
            <w:tcBorders>
              <w:top w:val="single" w:sz="4" w:space="0" w:color="auto"/>
              <w:left w:val="single" w:sz="4" w:space="0" w:color="auto"/>
              <w:bottom w:val="single" w:sz="4" w:space="0" w:color="auto"/>
              <w:right w:val="single" w:sz="4" w:space="0" w:color="auto"/>
            </w:tcBorders>
          </w:tcPr>
          <w:p w:rsidR="00C04953" w:rsidRPr="008E2D8C" w:rsidRDefault="00C04953">
            <w:pPr>
              <w:spacing w:after="0"/>
              <w:ind w:left="135"/>
              <w:jc w:val="center"/>
              <w:rPr>
                <w:rFonts w:ascii="Times New Roman" w:hAnsi="Times New Roman"/>
                <w:color w:val="000000"/>
                <w:sz w:val="24"/>
                <w:lang w:val="ru-RU"/>
              </w:rPr>
            </w:pPr>
          </w:p>
        </w:tc>
      </w:tr>
      <w:tr w:rsidR="00C04953" w:rsidTr="00C04953">
        <w:trPr>
          <w:trHeight w:val="144"/>
          <w:tblCellSpacing w:w="20" w:type="nil"/>
        </w:trPr>
        <w:tc>
          <w:tcPr>
            <w:tcW w:w="920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Pr="008E2D8C" w:rsidRDefault="00C04953">
            <w:pPr>
              <w:spacing w:after="0"/>
              <w:ind w:left="135"/>
              <w:rPr>
                <w:lang w:val="ru-RU"/>
              </w:rPr>
            </w:pPr>
            <w:r w:rsidRPr="008E2D8C">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C04953" w:rsidRDefault="00C04953">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3119" w:type="dxa"/>
            <w:tcBorders>
              <w:top w:val="single" w:sz="4" w:space="0" w:color="auto"/>
              <w:left w:val="single" w:sz="4" w:space="0" w:color="auto"/>
              <w:bottom w:val="single" w:sz="4" w:space="0" w:color="auto"/>
              <w:right w:val="single" w:sz="4" w:space="0" w:color="auto"/>
            </w:tcBorders>
          </w:tcPr>
          <w:p w:rsidR="00C04953" w:rsidRPr="008E2D8C" w:rsidRDefault="00C04953">
            <w:pPr>
              <w:spacing w:after="0"/>
              <w:ind w:left="135"/>
              <w:jc w:val="center"/>
              <w:rPr>
                <w:rFonts w:ascii="Times New Roman" w:hAnsi="Times New Roman"/>
                <w:color w:val="000000"/>
                <w:sz w:val="24"/>
                <w:lang w:val="ru-RU"/>
              </w:rPr>
            </w:pPr>
          </w:p>
        </w:tc>
      </w:tr>
    </w:tbl>
    <w:p w:rsidR="00352493" w:rsidRDefault="00352493">
      <w:pPr>
        <w:sectPr w:rsidR="00352493">
          <w:pgSz w:w="16383" w:h="11906" w:orient="landscape"/>
          <w:pgMar w:top="1134" w:right="850" w:bottom="1134" w:left="1701" w:header="720" w:footer="720" w:gutter="0"/>
          <w:cols w:space="720"/>
        </w:sectPr>
      </w:pPr>
    </w:p>
    <w:p w:rsidR="00352493" w:rsidRDefault="003042B3">
      <w:pPr>
        <w:spacing w:after="0"/>
        <w:ind w:left="120"/>
      </w:pPr>
      <w:r>
        <w:rPr>
          <w:rFonts w:ascii="Times New Roman" w:hAnsi="Times New Roman"/>
          <w:b/>
          <w:color w:val="000000"/>
          <w:sz w:val="28"/>
        </w:rPr>
        <w:lastRenderedPageBreak/>
        <w:t xml:space="preserve"> 4 КЛАСС </w:t>
      </w:r>
    </w:p>
    <w:tbl>
      <w:tblPr>
        <w:tblW w:w="13887"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804"/>
        <w:gridCol w:w="1559"/>
        <w:gridCol w:w="3119"/>
      </w:tblGrid>
      <w:tr w:rsidR="00C04953" w:rsidTr="00C04953">
        <w:trPr>
          <w:trHeight w:val="144"/>
          <w:tblCellSpacing w:w="20" w:type="nil"/>
        </w:trPr>
        <w:tc>
          <w:tcPr>
            <w:tcW w:w="2405" w:type="dxa"/>
            <w:tcMar>
              <w:top w:w="50" w:type="dxa"/>
              <w:left w:w="100" w:type="dxa"/>
            </w:tcMar>
            <w:vAlign w:val="center"/>
          </w:tcPr>
          <w:p w:rsidR="00C04953" w:rsidRDefault="00C04953" w:rsidP="002831A1">
            <w:pPr>
              <w:spacing w:after="0" w:line="240" w:lineRule="auto"/>
              <w:ind w:left="135"/>
            </w:pPr>
            <w:r>
              <w:rPr>
                <w:rFonts w:ascii="Times New Roman" w:hAnsi="Times New Roman"/>
                <w:b/>
                <w:color w:val="000000"/>
                <w:sz w:val="24"/>
              </w:rPr>
              <w:t xml:space="preserve">№ п/п </w:t>
            </w:r>
          </w:p>
          <w:p w:rsidR="00C04953" w:rsidRDefault="00C04953" w:rsidP="002831A1">
            <w:pPr>
              <w:spacing w:after="0" w:line="240" w:lineRule="auto"/>
              <w:ind w:left="135"/>
            </w:pPr>
          </w:p>
        </w:tc>
        <w:tc>
          <w:tcPr>
            <w:tcW w:w="6804" w:type="dxa"/>
            <w:tcMar>
              <w:top w:w="50" w:type="dxa"/>
              <w:left w:w="100" w:type="dxa"/>
            </w:tcMar>
            <w:vAlign w:val="center"/>
          </w:tcPr>
          <w:p w:rsidR="00C04953" w:rsidRDefault="00C04953" w:rsidP="002831A1">
            <w:pPr>
              <w:spacing w:after="0" w:line="240" w:lineRule="auto"/>
              <w:ind w:left="135"/>
            </w:pPr>
            <w:r>
              <w:rPr>
                <w:rFonts w:ascii="Times New Roman" w:hAnsi="Times New Roman"/>
                <w:b/>
                <w:color w:val="000000"/>
                <w:sz w:val="24"/>
              </w:rPr>
              <w:t xml:space="preserve">Наименование разделов и тем программы </w:t>
            </w:r>
          </w:p>
          <w:p w:rsidR="00C04953" w:rsidRDefault="00C04953" w:rsidP="002831A1">
            <w:pPr>
              <w:spacing w:after="0" w:line="240" w:lineRule="auto"/>
              <w:ind w:left="135"/>
            </w:pPr>
          </w:p>
        </w:tc>
        <w:tc>
          <w:tcPr>
            <w:tcW w:w="1559" w:type="dxa"/>
            <w:tcMar>
              <w:top w:w="50" w:type="dxa"/>
              <w:left w:w="100" w:type="dxa"/>
            </w:tcMar>
            <w:vAlign w:val="center"/>
          </w:tcPr>
          <w:p w:rsidR="00C04953" w:rsidRDefault="00C04953" w:rsidP="002831A1">
            <w:pPr>
              <w:spacing w:after="0" w:line="240" w:lineRule="auto"/>
            </w:pPr>
            <w:r>
              <w:rPr>
                <w:rFonts w:ascii="Times New Roman" w:hAnsi="Times New Roman"/>
                <w:b/>
                <w:color w:val="000000"/>
                <w:sz w:val="24"/>
              </w:rPr>
              <w:t>Количество часов</w:t>
            </w:r>
          </w:p>
        </w:tc>
        <w:tc>
          <w:tcPr>
            <w:tcW w:w="3119" w:type="dxa"/>
          </w:tcPr>
          <w:p w:rsidR="00C04953" w:rsidRDefault="00C04953" w:rsidP="002831A1">
            <w:pPr>
              <w:spacing w:after="0" w:line="240" w:lineRule="auto"/>
              <w:rPr>
                <w:rFonts w:ascii="Times New Roman" w:hAnsi="Times New Roman"/>
                <w:b/>
                <w:color w:val="000000"/>
                <w:sz w:val="24"/>
              </w:rPr>
            </w:pPr>
            <w:r>
              <w:rPr>
                <w:rFonts w:ascii="Times New Roman" w:hAnsi="Times New Roman"/>
                <w:b/>
                <w:color w:val="000000"/>
                <w:sz w:val="24"/>
              </w:rPr>
              <w:t>Электронные цифровые образовательные ресурсы</w:t>
            </w:r>
          </w:p>
        </w:tc>
      </w:tr>
      <w:tr w:rsidR="00C04953" w:rsidTr="00C04953">
        <w:trPr>
          <w:trHeight w:val="144"/>
          <w:tblCellSpacing w:w="20" w:type="nil"/>
        </w:trPr>
        <w:tc>
          <w:tcPr>
            <w:tcW w:w="10768" w:type="dxa"/>
            <w:gridSpan w:val="3"/>
            <w:tcMar>
              <w:top w:w="50" w:type="dxa"/>
              <w:left w:w="100" w:type="dxa"/>
            </w:tcMar>
            <w:vAlign w:val="center"/>
          </w:tcPr>
          <w:p w:rsidR="00C04953" w:rsidRDefault="00C04953" w:rsidP="002831A1">
            <w:pPr>
              <w:spacing w:after="0" w:line="240" w:lineRule="auto"/>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c>
          <w:tcPr>
            <w:tcW w:w="3119" w:type="dxa"/>
          </w:tcPr>
          <w:p w:rsidR="00C04953" w:rsidRDefault="00C04953" w:rsidP="002831A1">
            <w:pPr>
              <w:spacing w:after="0" w:line="240" w:lineRule="auto"/>
              <w:ind w:left="135"/>
              <w:rPr>
                <w:rFonts w:ascii="Times New Roman" w:hAnsi="Times New Roman"/>
                <w:b/>
                <w:color w:val="000000"/>
                <w:sz w:val="24"/>
              </w:rPr>
            </w:pPr>
          </w:p>
        </w:tc>
      </w:tr>
      <w:tr w:rsidR="00C04953" w:rsidRPr="00D81086" w:rsidTr="00C04953">
        <w:trPr>
          <w:trHeight w:val="144"/>
          <w:tblCellSpacing w:w="20" w:type="nil"/>
        </w:trPr>
        <w:tc>
          <w:tcPr>
            <w:tcW w:w="2405"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1.1</w:t>
            </w:r>
          </w:p>
        </w:tc>
        <w:tc>
          <w:tcPr>
            <w:tcW w:w="6804" w:type="dxa"/>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Числа</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11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D81086" w:rsidTr="00C04953">
        <w:trPr>
          <w:trHeight w:val="144"/>
          <w:tblCellSpacing w:w="20" w:type="nil"/>
        </w:trPr>
        <w:tc>
          <w:tcPr>
            <w:tcW w:w="2405"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1.2</w:t>
            </w:r>
          </w:p>
        </w:tc>
        <w:tc>
          <w:tcPr>
            <w:tcW w:w="6804" w:type="dxa"/>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Величины</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12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Итого по разделу</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23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Mar>
              <w:top w:w="50" w:type="dxa"/>
              <w:left w:w="100" w:type="dxa"/>
            </w:tcMar>
            <w:vAlign w:val="center"/>
          </w:tcPr>
          <w:p w:rsidR="00C04953" w:rsidRDefault="00C04953" w:rsidP="002831A1">
            <w:pPr>
              <w:spacing w:after="0" w:line="240" w:lineRule="auto"/>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c>
          <w:tcPr>
            <w:tcW w:w="3119" w:type="dxa"/>
          </w:tcPr>
          <w:p w:rsidR="00C04953" w:rsidRDefault="00C04953" w:rsidP="002831A1">
            <w:pPr>
              <w:spacing w:after="0" w:line="240" w:lineRule="auto"/>
              <w:ind w:left="135"/>
              <w:rPr>
                <w:rFonts w:ascii="Times New Roman" w:hAnsi="Times New Roman"/>
                <w:b/>
                <w:color w:val="000000"/>
                <w:sz w:val="24"/>
              </w:rPr>
            </w:pPr>
          </w:p>
        </w:tc>
      </w:tr>
      <w:tr w:rsidR="00C04953" w:rsidRPr="00D81086" w:rsidTr="00C04953">
        <w:trPr>
          <w:trHeight w:val="144"/>
          <w:tblCellSpacing w:w="20" w:type="nil"/>
        </w:trPr>
        <w:tc>
          <w:tcPr>
            <w:tcW w:w="2405"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2.1</w:t>
            </w:r>
          </w:p>
        </w:tc>
        <w:tc>
          <w:tcPr>
            <w:tcW w:w="6804" w:type="dxa"/>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Вычисления</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25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D81086" w:rsidTr="00C04953">
        <w:trPr>
          <w:trHeight w:val="144"/>
          <w:tblCellSpacing w:w="20" w:type="nil"/>
        </w:trPr>
        <w:tc>
          <w:tcPr>
            <w:tcW w:w="2405"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2.2</w:t>
            </w:r>
          </w:p>
        </w:tc>
        <w:tc>
          <w:tcPr>
            <w:tcW w:w="6804" w:type="dxa"/>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Числовые выражения</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12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Итого по разделу</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37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Mar>
              <w:top w:w="50" w:type="dxa"/>
              <w:left w:w="100" w:type="dxa"/>
            </w:tcMar>
            <w:vAlign w:val="center"/>
          </w:tcPr>
          <w:p w:rsidR="00C04953" w:rsidRDefault="00C04953" w:rsidP="002831A1">
            <w:pPr>
              <w:spacing w:after="0" w:line="240" w:lineRule="auto"/>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c>
          <w:tcPr>
            <w:tcW w:w="3119" w:type="dxa"/>
          </w:tcPr>
          <w:p w:rsidR="00C04953" w:rsidRDefault="00C04953" w:rsidP="002831A1">
            <w:pPr>
              <w:spacing w:after="0" w:line="240" w:lineRule="auto"/>
              <w:ind w:left="135"/>
              <w:rPr>
                <w:rFonts w:ascii="Times New Roman" w:hAnsi="Times New Roman"/>
                <w:b/>
                <w:color w:val="000000"/>
                <w:sz w:val="24"/>
              </w:rPr>
            </w:pPr>
          </w:p>
        </w:tc>
      </w:tr>
      <w:tr w:rsidR="00C04953" w:rsidRPr="00D81086" w:rsidTr="00C04953">
        <w:trPr>
          <w:trHeight w:val="144"/>
          <w:tblCellSpacing w:w="20" w:type="nil"/>
        </w:trPr>
        <w:tc>
          <w:tcPr>
            <w:tcW w:w="2405"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3.1</w:t>
            </w:r>
          </w:p>
        </w:tc>
        <w:tc>
          <w:tcPr>
            <w:tcW w:w="6804" w:type="dxa"/>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Решение текстовых задач</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20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Итого по разделу</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20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187626" w:rsidTr="00C04953">
        <w:trPr>
          <w:trHeight w:val="144"/>
          <w:tblCellSpacing w:w="20" w:type="nil"/>
        </w:trPr>
        <w:tc>
          <w:tcPr>
            <w:tcW w:w="10768" w:type="dxa"/>
            <w:gridSpan w:val="3"/>
            <w:tcMar>
              <w:top w:w="50" w:type="dxa"/>
              <w:left w:w="100" w:type="dxa"/>
            </w:tcMar>
            <w:vAlign w:val="center"/>
          </w:tcPr>
          <w:p w:rsidR="00C04953" w:rsidRPr="008E2D8C" w:rsidRDefault="00C04953" w:rsidP="002831A1">
            <w:pPr>
              <w:spacing w:after="0" w:line="240" w:lineRule="auto"/>
              <w:ind w:left="135"/>
              <w:rPr>
                <w:lang w:val="ru-RU"/>
              </w:rPr>
            </w:pPr>
            <w:r w:rsidRPr="008E2D8C">
              <w:rPr>
                <w:rFonts w:ascii="Times New Roman" w:hAnsi="Times New Roman"/>
                <w:b/>
                <w:color w:val="000000"/>
                <w:sz w:val="24"/>
                <w:lang w:val="ru-RU"/>
              </w:rPr>
              <w:t>Раздел 4.</w:t>
            </w:r>
            <w:r w:rsidRPr="008E2D8C">
              <w:rPr>
                <w:rFonts w:ascii="Times New Roman" w:hAnsi="Times New Roman"/>
                <w:color w:val="000000"/>
                <w:sz w:val="24"/>
                <w:lang w:val="ru-RU"/>
              </w:rPr>
              <w:t xml:space="preserve"> </w:t>
            </w:r>
            <w:r w:rsidRPr="008E2D8C">
              <w:rPr>
                <w:rFonts w:ascii="Times New Roman" w:hAnsi="Times New Roman"/>
                <w:b/>
                <w:color w:val="000000"/>
                <w:sz w:val="24"/>
                <w:lang w:val="ru-RU"/>
              </w:rPr>
              <w:t>Пространственные отношения и геометрические фигуры</w:t>
            </w:r>
          </w:p>
        </w:tc>
        <w:tc>
          <w:tcPr>
            <w:tcW w:w="3119" w:type="dxa"/>
          </w:tcPr>
          <w:p w:rsidR="00C04953" w:rsidRPr="008E2D8C" w:rsidRDefault="00C04953" w:rsidP="002831A1">
            <w:pPr>
              <w:spacing w:after="0" w:line="240" w:lineRule="auto"/>
              <w:ind w:left="135"/>
              <w:rPr>
                <w:rFonts w:ascii="Times New Roman" w:hAnsi="Times New Roman"/>
                <w:b/>
                <w:color w:val="000000"/>
                <w:sz w:val="24"/>
                <w:lang w:val="ru-RU"/>
              </w:rPr>
            </w:pPr>
          </w:p>
        </w:tc>
      </w:tr>
      <w:tr w:rsidR="00C04953" w:rsidRPr="00D81086" w:rsidTr="00C04953">
        <w:trPr>
          <w:trHeight w:val="144"/>
          <w:tblCellSpacing w:w="20" w:type="nil"/>
        </w:trPr>
        <w:tc>
          <w:tcPr>
            <w:tcW w:w="2405"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4.1</w:t>
            </w:r>
          </w:p>
        </w:tc>
        <w:tc>
          <w:tcPr>
            <w:tcW w:w="6804" w:type="dxa"/>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Геометрические фигуры</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12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D81086" w:rsidTr="00C04953">
        <w:trPr>
          <w:trHeight w:val="144"/>
          <w:tblCellSpacing w:w="20" w:type="nil"/>
        </w:trPr>
        <w:tc>
          <w:tcPr>
            <w:tcW w:w="2405"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4.2</w:t>
            </w:r>
          </w:p>
        </w:tc>
        <w:tc>
          <w:tcPr>
            <w:tcW w:w="6804" w:type="dxa"/>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Геометрические величины</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8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Итого по разделу</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20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10768" w:type="dxa"/>
            <w:gridSpan w:val="3"/>
            <w:tcMar>
              <w:top w:w="50" w:type="dxa"/>
              <w:left w:w="100" w:type="dxa"/>
            </w:tcMar>
            <w:vAlign w:val="center"/>
          </w:tcPr>
          <w:p w:rsidR="00C04953" w:rsidRDefault="00C04953" w:rsidP="002831A1">
            <w:pPr>
              <w:spacing w:after="0" w:line="240" w:lineRule="auto"/>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c>
          <w:tcPr>
            <w:tcW w:w="3119" w:type="dxa"/>
          </w:tcPr>
          <w:p w:rsidR="00C04953" w:rsidRDefault="00C04953" w:rsidP="002831A1">
            <w:pPr>
              <w:spacing w:after="0" w:line="240" w:lineRule="auto"/>
              <w:ind w:left="135"/>
              <w:rPr>
                <w:rFonts w:ascii="Times New Roman" w:hAnsi="Times New Roman"/>
                <w:b/>
                <w:color w:val="000000"/>
                <w:sz w:val="24"/>
              </w:rPr>
            </w:pPr>
          </w:p>
        </w:tc>
      </w:tr>
      <w:tr w:rsidR="00C04953" w:rsidRPr="00D81086" w:rsidTr="00C04953">
        <w:trPr>
          <w:trHeight w:val="144"/>
          <w:tblCellSpacing w:w="20" w:type="nil"/>
        </w:trPr>
        <w:tc>
          <w:tcPr>
            <w:tcW w:w="2405" w:type="dxa"/>
            <w:tcMar>
              <w:top w:w="50" w:type="dxa"/>
              <w:left w:w="100" w:type="dxa"/>
            </w:tcMar>
            <w:vAlign w:val="center"/>
          </w:tcPr>
          <w:p w:rsidR="00C04953" w:rsidRDefault="00C04953" w:rsidP="002831A1">
            <w:pPr>
              <w:spacing w:after="0" w:line="240" w:lineRule="auto"/>
            </w:pPr>
            <w:r>
              <w:rPr>
                <w:rFonts w:ascii="Times New Roman" w:hAnsi="Times New Roman"/>
                <w:color w:val="000000"/>
                <w:sz w:val="24"/>
              </w:rPr>
              <w:t>5.1</w:t>
            </w:r>
          </w:p>
        </w:tc>
        <w:tc>
          <w:tcPr>
            <w:tcW w:w="6804" w:type="dxa"/>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Математическая информация</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15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Итого по разделу</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15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D81086" w:rsidTr="00C04953">
        <w:trPr>
          <w:trHeight w:val="144"/>
          <w:tblCellSpacing w:w="20" w:type="nil"/>
        </w:trPr>
        <w:tc>
          <w:tcPr>
            <w:tcW w:w="9209" w:type="dxa"/>
            <w:gridSpan w:val="2"/>
            <w:tcMar>
              <w:top w:w="50" w:type="dxa"/>
              <w:left w:w="100" w:type="dxa"/>
            </w:tcMar>
            <w:vAlign w:val="center"/>
          </w:tcPr>
          <w:p w:rsidR="00C04953" w:rsidRDefault="00C04953" w:rsidP="002831A1">
            <w:pPr>
              <w:spacing w:after="0" w:line="240" w:lineRule="auto"/>
              <w:ind w:left="135"/>
            </w:pPr>
            <w:r>
              <w:rPr>
                <w:rFonts w:ascii="Times New Roman" w:hAnsi="Times New Roman"/>
                <w:color w:val="000000"/>
                <w:sz w:val="24"/>
              </w:rPr>
              <w:t>Повторение пройденного материала</w:t>
            </w:r>
          </w:p>
        </w:tc>
        <w:tc>
          <w:tcPr>
            <w:tcW w:w="1559" w:type="dxa"/>
            <w:tcMar>
              <w:top w:w="50" w:type="dxa"/>
              <w:left w:w="100" w:type="dxa"/>
            </w:tcMar>
            <w:vAlign w:val="center"/>
          </w:tcPr>
          <w:p w:rsidR="00C04953" w:rsidRDefault="00C04953" w:rsidP="002831A1">
            <w:pPr>
              <w:spacing w:after="0" w:line="240" w:lineRule="auto"/>
              <w:ind w:left="135"/>
              <w:jc w:val="center"/>
            </w:pPr>
            <w:r>
              <w:rPr>
                <w:rFonts w:ascii="Times New Roman" w:hAnsi="Times New Roman"/>
                <w:color w:val="000000"/>
                <w:sz w:val="24"/>
              </w:rPr>
              <w:t xml:space="preserve"> 14 </w:t>
            </w:r>
          </w:p>
        </w:tc>
        <w:tc>
          <w:tcPr>
            <w:tcW w:w="3119" w:type="dxa"/>
          </w:tcPr>
          <w:p w:rsidR="00C04953" w:rsidRDefault="00C04953" w:rsidP="002831A1">
            <w:pPr>
              <w:spacing w:after="0" w:line="240" w:lineRule="auto"/>
              <w:ind w:left="135"/>
              <w:jc w:val="center"/>
              <w:rPr>
                <w:rFonts w:ascii="Times New Roman" w:hAnsi="Times New Roman"/>
                <w:color w:val="000000"/>
                <w:sz w:val="24"/>
              </w:rPr>
            </w:pPr>
          </w:p>
        </w:tc>
      </w:tr>
      <w:tr w:rsidR="00C04953" w:rsidRPr="00D81086" w:rsidTr="00C04953">
        <w:trPr>
          <w:trHeight w:val="144"/>
          <w:tblCellSpacing w:w="20" w:type="nil"/>
        </w:trPr>
        <w:tc>
          <w:tcPr>
            <w:tcW w:w="9209" w:type="dxa"/>
            <w:gridSpan w:val="2"/>
            <w:tcMar>
              <w:top w:w="50" w:type="dxa"/>
              <w:left w:w="100" w:type="dxa"/>
            </w:tcMar>
            <w:vAlign w:val="center"/>
          </w:tcPr>
          <w:p w:rsidR="00C04953" w:rsidRPr="008E2D8C" w:rsidRDefault="00C04953" w:rsidP="002831A1">
            <w:pPr>
              <w:spacing w:after="0" w:line="240" w:lineRule="auto"/>
              <w:ind w:left="135"/>
              <w:rPr>
                <w:lang w:val="ru-RU"/>
              </w:rPr>
            </w:pPr>
            <w:r w:rsidRPr="008E2D8C">
              <w:rPr>
                <w:rFonts w:ascii="Times New Roman" w:hAnsi="Times New Roman"/>
                <w:color w:val="000000"/>
                <w:sz w:val="24"/>
                <w:lang w:val="ru-RU"/>
              </w:rPr>
              <w:t>Итоговый контроль (контрольные и проверочные работы)</w:t>
            </w:r>
          </w:p>
        </w:tc>
        <w:tc>
          <w:tcPr>
            <w:tcW w:w="1559" w:type="dxa"/>
            <w:tcMar>
              <w:top w:w="50" w:type="dxa"/>
              <w:left w:w="100" w:type="dxa"/>
            </w:tcMar>
            <w:vAlign w:val="center"/>
          </w:tcPr>
          <w:p w:rsidR="00C04953" w:rsidRDefault="00C04953" w:rsidP="002831A1">
            <w:pPr>
              <w:spacing w:after="0" w:line="240" w:lineRule="auto"/>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7 </w:t>
            </w:r>
          </w:p>
        </w:tc>
        <w:tc>
          <w:tcPr>
            <w:tcW w:w="3119" w:type="dxa"/>
          </w:tcPr>
          <w:p w:rsidR="00C04953" w:rsidRPr="008E2D8C" w:rsidRDefault="00C04953" w:rsidP="002831A1">
            <w:pPr>
              <w:spacing w:after="0" w:line="240" w:lineRule="auto"/>
              <w:ind w:left="135"/>
              <w:jc w:val="center"/>
              <w:rPr>
                <w:rFonts w:ascii="Times New Roman" w:hAnsi="Times New Roman"/>
                <w:color w:val="000000"/>
                <w:sz w:val="24"/>
                <w:lang w:val="ru-RU"/>
              </w:rPr>
            </w:pPr>
          </w:p>
        </w:tc>
      </w:tr>
      <w:tr w:rsidR="00C04953" w:rsidTr="00C04953">
        <w:trPr>
          <w:trHeight w:val="144"/>
          <w:tblCellSpacing w:w="20" w:type="nil"/>
        </w:trPr>
        <w:tc>
          <w:tcPr>
            <w:tcW w:w="9209" w:type="dxa"/>
            <w:gridSpan w:val="2"/>
            <w:tcMar>
              <w:top w:w="50" w:type="dxa"/>
              <w:left w:w="100" w:type="dxa"/>
            </w:tcMar>
            <w:vAlign w:val="center"/>
          </w:tcPr>
          <w:p w:rsidR="00C04953" w:rsidRPr="008E2D8C" w:rsidRDefault="00C04953" w:rsidP="002831A1">
            <w:pPr>
              <w:spacing w:after="0" w:line="240" w:lineRule="auto"/>
              <w:ind w:left="135"/>
              <w:rPr>
                <w:lang w:val="ru-RU"/>
              </w:rPr>
            </w:pPr>
            <w:r w:rsidRPr="008E2D8C">
              <w:rPr>
                <w:rFonts w:ascii="Times New Roman" w:hAnsi="Times New Roman"/>
                <w:color w:val="000000"/>
                <w:sz w:val="24"/>
                <w:lang w:val="ru-RU"/>
              </w:rPr>
              <w:t>ОБЩЕЕ КОЛИЧЕСТВО ЧАСОВ ПО ПРОГРАММЕ</w:t>
            </w:r>
          </w:p>
        </w:tc>
        <w:tc>
          <w:tcPr>
            <w:tcW w:w="1559" w:type="dxa"/>
            <w:tcMar>
              <w:top w:w="50" w:type="dxa"/>
              <w:left w:w="100" w:type="dxa"/>
            </w:tcMar>
            <w:vAlign w:val="center"/>
          </w:tcPr>
          <w:p w:rsidR="00C04953" w:rsidRDefault="00C04953" w:rsidP="002831A1">
            <w:pPr>
              <w:spacing w:after="0" w:line="240" w:lineRule="auto"/>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3119" w:type="dxa"/>
          </w:tcPr>
          <w:p w:rsidR="00C04953" w:rsidRPr="008E2D8C" w:rsidRDefault="00C04953" w:rsidP="002831A1">
            <w:pPr>
              <w:spacing w:after="0" w:line="240" w:lineRule="auto"/>
              <w:ind w:left="135"/>
              <w:jc w:val="center"/>
              <w:rPr>
                <w:rFonts w:ascii="Times New Roman" w:hAnsi="Times New Roman"/>
                <w:color w:val="000000"/>
                <w:sz w:val="24"/>
                <w:lang w:val="ru-RU"/>
              </w:rPr>
            </w:pPr>
          </w:p>
        </w:tc>
      </w:tr>
    </w:tbl>
    <w:p w:rsidR="00352493" w:rsidRDefault="00352493">
      <w:pPr>
        <w:sectPr w:rsidR="00352493">
          <w:pgSz w:w="16383" w:h="11906" w:orient="landscape"/>
          <w:pgMar w:top="1134" w:right="850" w:bottom="1134" w:left="1701" w:header="720" w:footer="720" w:gutter="0"/>
          <w:cols w:space="720"/>
        </w:sectPr>
      </w:pPr>
    </w:p>
    <w:p w:rsidR="00352493" w:rsidRPr="002831A1" w:rsidRDefault="003042B3">
      <w:pPr>
        <w:spacing w:after="0"/>
        <w:ind w:left="120"/>
        <w:rPr>
          <w:lang w:val="ru-RU"/>
        </w:rPr>
      </w:pPr>
      <w:bookmarkStart w:id="7" w:name="block-4137263"/>
      <w:bookmarkEnd w:id="6"/>
      <w:r w:rsidRPr="008E2D8C">
        <w:rPr>
          <w:rFonts w:ascii="Times New Roman" w:hAnsi="Times New Roman"/>
          <w:b/>
          <w:color w:val="000000"/>
          <w:sz w:val="28"/>
          <w:lang w:val="ru-RU"/>
        </w:rPr>
        <w:lastRenderedPageBreak/>
        <w:t xml:space="preserve"> ПОУРОЧНОЕ ПЛАНИРОВАНИЕ ДЛЯ ПЕДАГОГОВ, ИСПОЛЬЗУЮЩИХ УЧЕБНИК «МАТЕМАТИКА. </w:t>
      </w:r>
      <w:r w:rsidRPr="002831A1">
        <w:rPr>
          <w:rFonts w:ascii="Times New Roman" w:hAnsi="Times New Roman"/>
          <w:b/>
          <w:color w:val="000000"/>
          <w:sz w:val="28"/>
          <w:lang w:val="ru-RU"/>
        </w:rPr>
        <w:t xml:space="preserve">1-4 КЛАСС В 2 ЧАСТЯХ. М.И. МОРО И ДР.» </w:t>
      </w:r>
    </w:p>
    <w:p w:rsidR="00352493" w:rsidRDefault="003042B3">
      <w:pPr>
        <w:spacing w:after="0"/>
        <w:ind w:left="120"/>
      </w:pPr>
      <w:r w:rsidRPr="002831A1">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14029" w:type="dxa"/>
        <w:tblCellSpacing w:w="20" w:type="nil"/>
        <w:tblLayout w:type="fixed"/>
        <w:tblLook w:val="04A0" w:firstRow="1" w:lastRow="0" w:firstColumn="1" w:lastColumn="0" w:noHBand="0" w:noVBand="1"/>
      </w:tblPr>
      <w:tblGrid>
        <w:gridCol w:w="704"/>
        <w:gridCol w:w="8080"/>
        <w:gridCol w:w="1559"/>
        <w:gridCol w:w="1418"/>
        <w:gridCol w:w="2268"/>
      </w:tblGrid>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b/>
                <w:color w:val="000000"/>
                <w:sz w:val="24"/>
              </w:rPr>
              <w:t xml:space="preserve">№ п/п </w:t>
            </w:r>
          </w:p>
          <w:p w:rsidR="004517EB" w:rsidRDefault="004517EB">
            <w:pPr>
              <w:spacing w:after="0"/>
              <w:ind w:left="135"/>
            </w:pP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b/>
                <w:color w:val="000000"/>
                <w:sz w:val="24"/>
              </w:rPr>
              <w:t xml:space="preserve">Тема урока </w:t>
            </w:r>
          </w:p>
          <w:p w:rsidR="004517EB" w:rsidRDefault="004517EB">
            <w:pPr>
              <w:spacing w:after="0"/>
              <w:ind w:left="135"/>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b/>
                <w:color w:val="000000"/>
                <w:sz w:val="24"/>
              </w:rPr>
              <w:t>Количество часов</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b/>
                <w:color w:val="000000"/>
                <w:sz w:val="24"/>
              </w:rPr>
              <w:t xml:space="preserve">Дата изучения </w:t>
            </w:r>
          </w:p>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rPr>
                <w:rFonts w:ascii="Times New Roman" w:hAnsi="Times New Roman"/>
                <w:b/>
                <w:color w:val="000000"/>
                <w:sz w:val="24"/>
              </w:rPr>
            </w:pPr>
            <w:r>
              <w:rPr>
                <w:rFonts w:ascii="Times New Roman" w:hAnsi="Times New Roman"/>
                <w:b/>
                <w:color w:val="000000"/>
                <w:sz w:val="24"/>
              </w:rPr>
              <w:t>Электронные цифровые образовательные ресурсы</w:t>
            </w: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Количественный счёт. Один, два, три…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Порядковый счёт. Первый, второй, третий…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Характеристики объекта, группы объектов (количество, форма, размер, запись)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Различение, чтение чисел. Число и цифра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Число и количество. Число и цифра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Сравнение чисел, упорядочение чисел. Число и цифра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lastRenderedPageBreak/>
              <w:t>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Длина. Сравнение по длине: длиннее, короче, одинаковые по длине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Конструирование целого из частей (чисел,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Чтение таблицы (содержащей не более четырёх данных)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1A15D4">
              <w:rPr>
                <w:rFonts w:ascii="Times New Roman" w:hAnsi="Times New Roman"/>
                <w:color w:val="000000"/>
                <w:sz w:val="24"/>
                <w:lang w:val="ru-RU"/>
              </w:rPr>
              <w:t xml:space="preserve">Отрезок. </w:t>
            </w:r>
            <w:r>
              <w:rPr>
                <w:rFonts w:ascii="Times New Roman" w:hAnsi="Times New Roman"/>
                <w:color w:val="000000"/>
                <w:sz w:val="24"/>
              </w:rPr>
              <w:t>Луч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Изображение геометрических фигур с помощью линейки на листе в клетку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Сбор данных об объекте по образцу; выбор объекта по описанию</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Сравнение без измерения: выше — ниже, шире — уже, длиннее — короче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color w:val="000000"/>
                <w:sz w:val="24"/>
              </w:rPr>
              <w:t>Число и цифра 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color w:val="000000"/>
                <w:sz w:val="24"/>
              </w:rPr>
              <w:t>Число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Закономерность в ряду заданных объектов: её обнаружение, продолжение ряда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Обобщение. Состав чисел в пределах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color w:val="000000"/>
                <w:sz w:val="24"/>
              </w:rPr>
              <w:t>Единицы длины: сантиметр. Сантиметр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color w:val="000000"/>
                <w:sz w:val="24"/>
              </w:rPr>
              <w:t>Измерение длины отрезка. Сантиметр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lastRenderedPageBreak/>
              <w:t>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Чтение рисунка, схемы с 1—2 числовыми данными (значениями данных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37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color w:val="000000"/>
                <w:sz w:val="24"/>
              </w:rPr>
              <w:t>Числа от 1 до 10.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38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39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1A15D4" w:rsidRDefault="004517EB">
            <w:pPr>
              <w:spacing w:after="0"/>
              <w:ind w:left="135"/>
              <w:rPr>
                <w:lang w:val="ru-RU"/>
              </w:rPr>
            </w:pPr>
            <w:r w:rsidRPr="008E2D8C">
              <w:rPr>
                <w:rFonts w:ascii="Times New Roman" w:hAnsi="Times New Roman"/>
                <w:color w:val="000000"/>
                <w:sz w:val="24"/>
                <w:lang w:val="ru-RU"/>
              </w:rPr>
              <w:t xml:space="preserve">Сложение в пределах 10. Применение в практических ситуациях. </w:t>
            </w:r>
            <w:r w:rsidRPr="001A15D4">
              <w:rPr>
                <w:rFonts w:ascii="Times New Roman" w:hAnsi="Times New Roman"/>
                <w:color w:val="000000"/>
                <w:sz w:val="24"/>
                <w:lang w:val="ru-RU"/>
              </w:rPr>
              <w:t>Вычисления вида □ + 1, □ - 1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1A1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40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41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color w:val="000000"/>
                <w:sz w:val="24"/>
              </w:rPr>
              <w:t>Дополнение до 10. Запись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42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43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44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45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8E2D8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46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8E2D8C" w:rsidRDefault="004517EB">
            <w:pPr>
              <w:spacing w:after="0"/>
              <w:ind w:left="135"/>
              <w:rPr>
                <w:lang w:val="ru-RU"/>
              </w:rPr>
            </w:pPr>
            <w:r w:rsidRPr="008E2D8C">
              <w:rPr>
                <w:rFonts w:ascii="Times New Roman" w:hAnsi="Times New Roman"/>
                <w:color w:val="000000"/>
                <w:sz w:val="24"/>
                <w:lang w:val="ru-RU"/>
              </w:rPr>
              <w:t>Составление задачи по краткой записи, рисунку, схеме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8E2D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47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48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Таблица сложения чисел (в пределах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49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lastRenderedPageBreak/>
              <w:t>50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51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Обобщение по теме «Решение текстовых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52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color w:val="000000"/>
                <w:sz w:val="24"/>
              </w:rPr>
              <w:t>Сравнение длин отрезков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53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Сравнение по длине, проверка результата сравнения измерением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54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Группировка объектов по заданному признаку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55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56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57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58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59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color w:val="000000"/>
                <w:sz w:val="24"/>
              </w:rPr>
              <w:t>Построение отрезка заданной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60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61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Обобщение по теме «Пространственные отношения и геометрические фигуры»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62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Сравнение двух объектов (чисел, величин, геометрических фигур,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63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Действие вычитания. Компоненты действия, запись равенства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64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1A15D4" w:rsidRDefault="004517EB">
            <w:pPr>
              <w:spacing w:after="0"/>
              <w:ind w:left="135"/>
              <w:rPr>
                <w:lang w:val="ru-RU"/>
              </w:rPr>
            </w:pPr>
            <w:r w:rsidRPr="00D81086">
              <w:rPr>
                <w:rFonts w:ascii="Times New Roman" w:hAnsi="Times New Roman"/>
                <w:color w:val="000000"/>
                <w:sz w:val="24"/>
                <w:lang w:val="ru-RU"/>
              </w:rPr>
              <w:t xml:space="preserve">Вычитание в пределах 10. Применение в практических ситуациях. </w:t>
            </w:r>
            <w:r w:rsidRPr="001A15D4">
              <w:rPr>
                <w:rFonts w:ascii="Times New Roman" w:hAnsi="Times New Roman"/>
                <w:color w:val="000000"/>
                <w:sz w:val="24"/>
                <w:lang w:val="ru-RU"/>
              </w:rPr>
              <w:t>Вычитание вида 6 - □, 7 - □</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1A1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65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Сложение и вычитание в пределах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lastRenderedPageBreak/>
              <w:t>66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67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Выбор и запись арифметического действия в практической ситуации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68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69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70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71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72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Перестановка слагаемых при сложении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73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Переместительное свойство сложения и его применение для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74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Извлечение данного из строки, столбца таблицы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75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Выполнение 1—3-шаговых инструкций, связанных с вычислениями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76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77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78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Геометрические фигуры: квадрат. Прямоугольник. Квадрат</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79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Геометрические фигуры: прямоугольник. Прямоугольник. Квадрат</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80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Выбор и запись арифметического действия для получения ответа на вопрос</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81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82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Компоненты действия сложения. Нахождение неизвестного компонента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83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Решение задач на увеличение, уменьшение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lastRenderedPageBreak/>
              <w:t>84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Увеличение, уменьшение длины отрезка. Построение, запись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85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color w:val="000000"/>
                <w:sz w:val="24"/>
              </w:rPr>
              <w:t>Построение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86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87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88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Вычитание как действие, обратное сложению</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89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90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Выполнение 1—3-шаговых инструкций, связанных с измерением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91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Внесение одного-двух данных в таблицу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92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Компоненты действия вычитания. Нахождение неизвестного компонента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93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Числа от 1 до 10. Сложение и вычитание. Повторение. Что узнали. 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94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Задачи на нахождение суммы и остатка. Повторение, что узнали. 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95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96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1A15D4" w:rsidRDefault="004517EB">
            <w:pPr>
              <w:spacing w:after="0"/>
              <w:ind w:left="135"/>
              <w:rPr>
                <w:lang w:val="ru-RU"/>
              </w:rPr>
            </w:pPr>
            <w:r w:rsidRPr="00D81086">
              <w:rPr>
                <w:rFonts w:ascii="Times New Roman" w:hAnsi="Times New Roman"/>
                <w:color w:val="000000"/>
                <w:sz w:val="24"/>
                <w:lang w:val="ru-RU"/>
              </w:rPr>
              <w:t xml:space="preserve">Числа от 11 до 20. Десятичный принцип записи чисел. </w:t>
            </w:r>
            <w:r w:rsidRPr="001A15D4">
              <w:rPr>
                <w:rFonts w:ascii="Times New Roman" w:hAnsi="Times New Roman"/>
                <w:color w:val="000000"/>
                <w:sz w:val="24"/>
                <w:lang w:val="ru-RU"/>
              </w:rPr>
              <w:t>Нумерация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1A1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97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98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color w:val="000000"/>
                <w:sz w:val="24"/>
              </w:rPr>
              <w:t>Однозначные и двузначные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99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100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Измерение длины отрезка в разных единицах (сантиметры, дециметры)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101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lastRenderedPageBreak/>
              <w:t>102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103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Pr>
                <w:rFonts w:ascii="Times New Roman" w:hAnsi="Times New Roman"/>
                <w:color w:val="000000"/>
                <w:sz w:val="24"/>
              </w:rPr>
              <w:t>Десяток. Счёт десятками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104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105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Составление и чтение числового выражения, содержащего 1-2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106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107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Сложение и вычитание с числом 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108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Задачи на разностное сравнение.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109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1A15D4" w:rsidRDefault="004517EB">
            <w:pPr>
              <w:spacing w:after="0"/>
              <w:ind w:left="135"/>
              <w:rPr>
                <w:lang w:val="ru-RU"/>
              </w:rPr>
            </w:pPr>
            <w:r w:rsidRPr="00D81086">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sidRPr="001A15D4">
              <w:rPr>
                <w:rFonts w:ascii="Times New Roman" w:hAnsi="Times New Roman"/>
                <w:color w:val="000000"/>
                <w:sz w:val="24"/>
                <w:lang w:val="ru-RU"/>
              </w:rPr>
              <w:t>Что узнали. 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1A1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lastRenderedPageBreak/>
              <w:t>118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Счёт по 2, по 3, по 5. Сложение одинаковых слагаемых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Обобщение. Состав чисел в пределах 20. Что узнали. 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1A15D4" w:rsidRDefault="004517EB">
            <w:pPr>
              <w:spacing w:after="0"/>
              <w:ind w:left="135"/>
              <w:rPr>
                <w:lang w:val="ru-RU"/>
              </w:rPr>
            </w:pPr>
            <w:r w:rsidRPr="00D81086">
              <w:rPr>
                <w:rFonts w:ascii="Times New Roman" w:hAnsi="Times New Roman"/>
                <w:color w:val="000000"/>
                <w:sz w:val="24"/>
                <w:lang w:val="ru-RU"/>
              </w:rPr>
              <w:t xml:space="preserve">Обобщение по теме «Числа от 1 до 20. Сложение и вычитание». Что узнали. </w:t>
            </w:r>
            <w:r w:rsidRPr="001A15D4">
              <w:rPr>
                <w:rFonts w:ascii="Times New Roman" w:hAnsi="Times New Roman"/>
                <w:color w:val="000000"/>
                <w:sz w:val="24"/>
                <w:lang w:val="ru-RU"/>
              </w:rPr>
              <w:t>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1A1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1A15D4" w:rsidRDefault="004517EB">
            <w:pPr>
              <w:spacing w:after="0"/>
              <w:ind w:left="135"/>
              <w:rPr>
                <w:lang w:val="ru-RU"/>
              </w:rPr>
            </w:pPr>
            <w:r w:rsidRPr="00D81086">
              <w:rPr>
                <w:rFonts w:ascii="Times New Roman" w:hAnsi="Times New Roman"/>
                <w:color w:val="000000"/>
                <w:sz w:val="24"/>
                <w:lang w:val="ru-RU"/>
              </w:rPr>
              <w:t xml:space="preserve">Числа от 11 до 20. Повторение. Что узнали. </w:t>
            </w:r>
            <w:r w:rsidRPr="001A15D4">
              <w:rPr>
                <w:rFonts w:ascii="Times New Roman" w:hAnsi="Times New Roman"/>
                <w:color w:val="000000"/>
                <w:sz w:val="24"/>
                <w:lang w:val="ru-RU"/>
              </w:rPr>
              <w:t>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1A1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1A15D4" w:rsidRDefault="004517EB">
            <w:pPr>
              <w:spacing w:after="0"/>
              <w:ind w:left="135"/>
              <w:rPr>
                <w:lang w:val="ru-RU"/>
              </w:rPr>
            </w:pPr>
            <w:r w:rsidRPr="00D81086">
              <w:rPr>
                <w:rFonts w:ascii="Times New Roman" w:hAnsi="Times New Roman"/>
                <w:color w:val="000000"/>
                <w:sz w:val="24"/>
                <w:lang w:val="ru-RU"/>
              </w:rPr>
              <w:t xml:space="preserve">Числа от 1 до 20. Повторение. Что узнали. </w:t>
            </w:r>
            <w:r w:rsidRPr="001A15D4">
              <w:rPr>
                <w:rFonts w:ascii="Times New Roman" w:hAnsi="Times New Roman"/>
                <w:color w:val="000000"/>
                <w:sz w:val="24"/>
                <w:lang w:val="ru-RU"/>
              </w:rPr>
              <w:t>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1A15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r w:rsidRPr="00D81086">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pPr>
            <w:r>
              <w:rPr>
                <w:rFonts w:ascii="Times New Roman" w:hAnsi="Times New Roman"/>
                <w:color w:val="000000"/>
                <w:sz w:val="24"/>
              </w:rPr>
              <w:t>132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Таблицы. Повторение. Что узнали. Чему научились в 1 классе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4517EB" w:rsidRDefault="004517EB">
            <w:pPr>
              <w:spacing w:after="0"/>
              <w:ind w:left="135"/>
            </w:pPr>
          </w:p>
        </w:tc>
      </w:tr>
      <w:tr w:rsidR="004517EB" w:rsidTr="004517EB">
        <w:trPr>
          <w:gridAfter w:val="1"/>
          <w:wAfter w:w="2268" w:type="dxa"/>
          <w:trHeight w:val="144"/>
          <w:tblCellSpacing w:w="20" w:type="nil"/>
        </w:trPr>
        <w:tc>
          <w:tcPr>
            <w:tcW w:w="878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Pr="00D81086" w:rsidRDefault="004517EB">
            <w:pPr>
              <w:spacing w:after="0"/>
              <w:ind w:left="135"/>
              <w:rPr>
                <w:lang w:val="ru-RU"/>
              </w:rPr>
            </w:pPr>
            <w:r w:rsidRPr="00D81086">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4517EB" w:rsidRDefault="004517EB">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18" w:type="dxa"/>
            <w:tcBorders>
              <w:top w:val="single" w:sz="4" w:space="0" w:color="auto"/>
              <w:left w:val="single" w:sz="4" w:space="0" w:color="auto"/>
              <w:bottom w:val="single" w:sz="4" w:space="0" w:color="auto"/>
              <w:right w:val="single" w:sz="4" w:space="0" w:color="auto"/>
            </w:tcBorders>
          </w:tcPr>
          <w:p w:rsidR="004517EB" w:rsidRPr="00D81086" w:rsidRDefault="004517EB">
            <w:pPr>
              <w:spacing w:after="0"/>
              <w:ind w:left="135"/>
              <w:jc w:val="center"/>
              <w:rPr>
                <w:rFonts w:ascii="Times New Roman" w:hAnsi="Times New Roman"/>
                <w:color w:val="000000"/>
                <w:sz w:val="24"/>
                <w:lang w:val="ru-RU"/>
              </w:rPr>
            </w:pPr>
          </w:p>
        </w:tc>
      </w:tr>
    </w:tbl>
    <w:p w:rsidR="00352493" w:rsidRDefault="00352493">
      <w:pPr>
        <w:sectPr w:rsidR="00352493">
          <w:pgSz w:w="16383" w:h="11906" w:orient="landscape"/>
          <w:pgMar w:top="1134" w:right="850" w:bottom="1134" w:left="1701" w:header="720" w:footer="720" w:gutter="0"/>
          <w:cols w:space="720"/>
        </w:sectPr>
      </w:pPr>
    </w:p>
    <w:p w:rsidR="00352493" w:rsidRDefault="003042B3">
      <w:pPr>
        <w:spacing w:after="0"/>
        <w:ind w:left="120"/>
      </w:pPr>
      <w:r>
        <w:rPr>
          <w:rFonts w:ascii="Times New Roman" w:hAnsi="Times New Roman"/>
          <w:b/>
          <w:color w:val="000000"/>
          <w:sz w:val="28"/>
        </w:rPr>
        <w:lastRenderedPageBreak/>
        <w:t xml:space="preserve"> 2 КЛАСС </w:t>
      </w:r>
    </w:p>
    <w:tbl>
      <w:tblPr>
        <w:tblW w:w="14029" w:type="dxa"/>
        <w:tblCellSpacing w:w="20" w:type="nil"/>
        <w:tblLook w:val="04A0" w:firstRow="1" w:lastRow="0" w:firstColumn="1" w:lastColumn="0" w:noHBand="0" w:noVBand="1"/>
      </w:tblPr>
      <w:tblGrid>
        <w:gridCol w:w="704"/>
        <w:gridCol w:w="8080"/>
        <w:gridCol w:w="1559"/>
        <w:gridCol w:w="1418"/>
        <w:gridCol w:w="2268"/>
      </w:tblGrid>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b/>
                <w:color w:val="000000"/>
                <w:sz w:val="24"/>
              </w:rPr>
              <w:t xml:space="preserve">№ п/п </w:t>
            </w:r>
          </w:p>
          <w:p w:rsidR="00514F19" w:rsidRDefault="00514F19">
            <w:pPr>
              <w:spacing w:after="0"/>
              <w:ind w:left="135"/>
            </w:pP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b/>
                <w:color w:val="000000"/>
                <w:sz w:val="24"/>
              </w:rPr>
              <w:t xml:space="preserve">Тема урока </w:t>
            </w:r>
          </w:p>
          <w:p w:rsidR="00514F19" w:rsidRDefault="00514F19">
            <w:pPr>
              <w:spacing w:after="0"/>
              <w:ind w:left="135"/>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b/>
                <w:color w:val="000000"/>
                <w:sz w:val="24"/>
              </w:rPr>
              <w:t>Количество часов</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b/>
                <w:color w:val="000000"/>
                <w:sz w:val="24"/>
              </w:rPr>
              <w:t xml:space="preserve">Дата изучения </w:t>
            </w:r>
          </w:p>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rPr>
                <w:rFonts w:ascii="Times New Roman" w:hAnsi="Times New Roman"/>
                <w:b/>
                <w:color w:val="000000"/>
                <w:sz w:val="24"/>
              </w:rPr>
            </w:pPr>
            <w:r>
              <w:rPr>
                <w:rFonts w:ascii="Times New Roman" w:hAnsi="Times New Roman"/>
                <w:b/>
                <w:color w:val="000000"/>
                <w:sz w:val="24"/>
              </w:rPr>
              <w:t>Электронные цифровые образовательные ресурсы</w:t>
            </w: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Входная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Свойства чисел: однозначные и двузначные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Работа с величинами: измерение длины (единица длины — миллиметр)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Измерение величин. Решение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Сравнение чисел в пределах 100. Неравенство, запись неравенства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Работа с величинами: измерение длины (единица длины — 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Увеличение, уменьшение числа на несколько единиц/десятков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Работа с величинами. Единицы стоимости: рубль, копейка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Чтение, представление текста задачи в виде рисунка, схемы или другой модели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Представление текста задачи разными способами: в виде схемы, краткой записи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Разностное сравнение чисел,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Составление, чтение числового выражения со скобками, без скобок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Сочетательное свойство сложения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43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Вычисление суммы, разности удобным способом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Оформление решения задачи (по вопросам, по действиям с пояснением)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Конструирование утверждений с использованием слов «каждый», «все»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Расчётные задачи на увеличение/уменьшение величины на несколько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Построение отрезка заданной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Неизвестный компонент действия вычитания, его нахождение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59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Запись решения задачи в два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Сравнение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Распознавание и изображение геометрических фигур: многоугольник, ломаная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Периметр многоугольника (треугольника, четырехугольника)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Алгоритм письменного сложения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Алгоритм письменного вычитания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Распознавание и изображение геометрических фигур: точка, прямая, отрезок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74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Алгоритмы (приёмы, правила) устных и письменных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Письменное сложение и вычитание.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Устное сложение равных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Оформление решения задачи с помощью числового выражения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Изображение на листе в клетку квадрата с заданной длиной стороны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Изображение на листе в клетку прямоугольника с заданными длинами сторон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чисел. Компоненты действия, запись равенства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Взаимосвязь сложения и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91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задач на нахождение периметра прямоугольника,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умножения для решения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Нахождение произведения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Переместительное свойство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Деление чисел. Компоненты действия, запись равенства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деления в практических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неизвестного слагаемого (вычисления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неизвестного уменьшаемого (вычисления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неизвестного вычитаемого (вычисления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Вычитание суммы из числа, числа из суммы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Деление на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Деление на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Деление на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113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№6</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Деление на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Расчётные задачи на увеличение/уменьшение величины в несколько раз</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6 и на 6</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Деление на 6</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7 и на 7</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Деление на 7</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8 и на 8</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Деление на 8</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9 и на 9</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на 1, на 0. Деление числа 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Работа с величинами: сравнение по массе (единица массы — килограмм)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Итоговая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Алгоритмы (приёмы, правила) построения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Обобщение изученного за курс 2 класса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133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Единица длины, массы, времени.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в два действия.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gridAfter w:val="1"/>
          <w:wAfter w:w="2268" w:type="dxa"/>
          <w:trHeight w:val="144"/>
          <w:tblCellSpacing w:w="20" w:type="nil"/>
        </w:trPr>
        <w:tc>
          <w:tcPr>
            <w:tcW w:w="878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18" w:type="dxa"/>
            <w:tcBorders>
              <w:top w:val="single" w:sz="4" w:space="0" w:color="auto"/>
              <w:left w:val="single" w:sz="4" w:space="0" w:color="auto"/>
              <w:bottom w:val="single" w:sz="4" w:space="0" w:color="auto"/>
              <w:right w:val="single" w:sz="4" w:space="0" w:color="auto"/>
            </w:tcBorders>
          </w:tcPr>
          <w:p w:rsidR="00514F19" w:rsidRPr="00D81086" w:rsidRDefault="00514F19">
            <w:pPr>
              <w:spacing w:after="0"/>
              <w:ind w:left="135"/>
              <w:jc w:val="center"/>
              <w:rPr>
                <w:rFonts w:ascii="Times New Roman" w:hAnsi="Times New Roman"/>
                <w:color w:val="000000"/>
                <w:sz w:val="24"/>
                <w:lang w:val="ru-RU"/>
              </w:rPr>
            </w:pPr>
          </w:p>
        </w:tc>
      </w:tr>
    </w:tbl>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352493" w:rsidRDefault="003042B3">
      <w:pPr>
        <w:spacing w:after="0"/>
        <w:ind w:left="120"/>
      </w:pPr>
      <w:r>
        <w:rPr>
          <w:rFonts w:ascii="Times New Roman" w:hAnsi="Times New Roman"/>
          <w:b/>
          <w:color w:val="000000"/>
          <w:sz w:val="28"/>
        </w:rPr>
        <w:lastRenderedPageBreak/>
        <w:t xml:space="preserve"> 3 КЛАСС </w:t>
      </w:r>
    </w:p>
    <w:tbl>
      <w:tblPr>
        <w:tblW w:w="14029" w:type="dxa"/>
        <w:tblCellSpacing w:w="20" w:type="nil"/>
        <w:tblLayout w:type="fixed"/>
        <w:tblLook w:val="04A0" w:firstRow="1" w:lastRow="0" w:firstColumn="1" w:lastColumn="0" w:noHBand="0" w:noVBand="1"/>
      </w:tblPr>
      <w:tblGrid>
        <w:gridCol w:w="704"/>
        <w:gridCol w:w="8080"/>
        <w:gridCol w:w="1559"/>
        <w:gridCol w:w="1418"/>
        <w:gridCol w:w="2268"/>
      </w:tblGrid>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b/>
                <w:color w:val="000000"/>
                <w:sz w:val="24"/>
              </w:rPr>
              <w:t xml:space="preserve">№ п/п </w:t>
            </w:r>
          </w:p>
          <w:p w:rsidR="00514F19" w:rsidRDefault="00514F19">
            <w:pPr>
              <w:spacing w:after="0"/>
              <w:ind w:left="135"/>
            </w:pP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b/>
                <w:color w:val="000000"/>
                <w:sz w:val="24"/>
              </w:rPr>
              <w:t xml:space="preserve">Тема урока </w:t>
            </w:r>
          </w:p>
          <w:p w:rsidR="00514F19" w:rsidRDefault="00514F19">
            <w:pPr>
              <w:spacing w:after="0"/>
              <w:ind w:left="135"/>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b/>
                <w:color w:val="000000"/>
                <w:sz w:val="24"/>
              </w:rPr>
              <w:t>Количество часов</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b/>
                <w:color w:val="000000"/>
                <w:sz w:val="24"/>
              </w:rPr>
              <w:t xml:space="preserve">Дата изучения </w:t>
            </w:r>
          </w:p>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rPr>
                <w:rFonts w:ascii="Times New Roman" w:hAnsi="Times New Roman"/>
                <w:b/>
                <w:color w:val="000000"/>
                <w:sz w:val="24"/>
              </w:rPr>
            </w:pPr>
            <w:r>
              <w:rPr>
                <w:rFonts w:ascii="Times New Roman" w:hAnsi="Times New Roman"/>
                <w:b/>
                <w:color w:val="000000"/>
                <w:sz w:val="24"/>
              </w:rPr>
              <w:t>Электронные цифровые образовательные ресурсы</w:t>
            </w: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Устные вычисления, сводимые к действиям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Сложение и вычитание однородных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Увеличение и уменьшение числа на несколько единиц, в несколько раз</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Входная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Таблицы с данными о реальных процессах и явлениях; внесение данных в таблицу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задач с геометрическим содержанием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Устные вычисления: переместительное свойство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Переместительное свойство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применение смысла арифметических действий сложения,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Таблица умножения и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и деление в пределах 100: приемы устных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Сочетательное свойство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Нахождение периметра многоугольника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применение смысла арифметических действий вычитания,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Соотношение «цена, количество, стоимость» в практической ситуации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применение зависимости "цена-количество-стоимость"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Порядок действий в числовом выражении (со скобками)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Порядок действий в числовом выражении (без скобок)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Равенства и неравенства с числами: чтение, составление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и деление в пределах 100: таблица умножения и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и деление с числом 6</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понимание отношений больше или меньше на…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Задачи на разностное сравнение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Задачи на кратное сравнение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понимание отношений больше или меньше 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Столбчатая диаграмма: чтение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Сравнение математических объектов (общее, различное, уникальное/специфичное)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Выбор формы представления информации. Линейные диаграммы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и деление с числом 7</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Верные (истинные) и неверные (ложные) утверждения: конструирование, проверка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Свойства чисел. Математические игры с числами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Кратное сравнение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Равенства и неравенства: установление истинности (верное/неверное)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Единицы площади – квадратный метр, квадратный сантиметр, квадратный дециметр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Площадь прямоугольника,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Периметр и площадь прямоугольника: общее и различное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Площадь и приемы её нахождения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Нахождение площади прямоугольника,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Алгоритмы (правила) нахождения периметра и площади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и деление с числом 8</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Таблица умножения: анализ, формулирование закономерностей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55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и деление с числом 9</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Переход от одних единиц площади к другим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работу (производительность труда) одного объекта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переместительного, сочетательного свойства при умножении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Проверка правильности нахождения периметра, площади прямоугольника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площади в заданных единицах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Арифметические действия с числом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и деление в пределах 100: внетабличное выполнение действий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Арифметические действия с числом 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площади фигуры, составленной из прямоугольников (квадратов)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Оценка решения задачи на достоверность и логичность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Вычисления с числами 0 и 1. Деление нуля на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нахождение доли величины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Доля величины: сравнение долей одной величины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75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Устное умножение суммы на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и деление двузначного числа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Внетабличное устное умножение и деление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Приемы умножения двузначного числа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Выбор верного решения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Разные способы решения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Деление суммы на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Разные приемы записи решения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Устное деление двузначного числа на двузначное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Деление на однозначное число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устных приёмов вычисления для решения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93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понимание смысла арифметического действия деление с остатком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Устное деление с остатком; его применение в практических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периметра в заданных единицах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Дополнение изображения (чертежа) данными на основе измерения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Числа в пределах 1000: чтение, запись, упорядочение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Числа в пределах 1000: чтение, запись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Увеличение и уменьшение числа в несколько раз (в том числе в 10, 100 раз)</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Числа в пределах 1000: представление в виде суммы разрядных слагаемых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Математическая информация. Алгоритмы.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Классификация объектов по двум признакам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Числа в пределах 1000: сравнение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Измерение длины объекта, упорядочение по длине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112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Нахождение периметра прямоугольника,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Сложение и вычитание с круглым числом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Сложение и вычитание в пределах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Письменное умножение на однозначное число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Письменное сложение в пределах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Письменное вычитание в пределах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Алгоритм деления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круглого числа, на круглое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Деление круглого числа, на круглое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Приемы умножения трехзначного числа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и деление трехзначного числа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расчет времени, количества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Приемы деления трехзначного числа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Приемы деления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Числа. Числа от 1 до 1000.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133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Алгоритмы (правила) порядка действий в числовом выражении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значения числового выражения (со скобками или без скобок)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Итоговая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gridAfter w:val="1"/>
          <w:wAfter w:w="2268" w:type="dxa"/>
          <w:trHeight w:val="144"/>
          <w:tblCellSpacing w:w="20" w:type="nil"/>
        </w:trPr>
        <w:tc>
          <w:tcPr>
            <w:tcW w:w="878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18" w:type="dxa"/>
            <w:tcBorders>
              <w:top w:val="single" w:sz="4" w:space="0" w:color="auto"/>
              <w:left w:val="single" w:sz="4" w:space="0" w:color="auto"/>
              <w:bottom w:val="single" w:sz="4" w:space="0" w:color="auto"/>
              <w:right w:val="single" w:sz="4" w:space="0" w:color="auto"/>
            </w:tcBorders>
          </w:tcPr>
          <w:p w:rsidR="00514F19" w:rsidRPr="00D81086" w:rsidRDefault="00514F19">
            <w:pPr>
              <w:spacing w:after="0"/>
              <w:ind w:left="135"/>
              <w:jc w:val="center"/>
              <w:rPr>
                <w:rFonts w:ascii="Times New Roman" w:hAnsi="Times New Roman"/>
                <w:color w:val="000000"/>
                <w:sz w:val="24"/>
                <w:lang w:val="ru-RU"/>
              </w:rPr>
            </w:pPr>
          </w:p>
        </w:tc>
      </w:tr>
    </w:tbl>
    <w:p w:rsidR="00514F19" w:rsidRDefault="003042B3">
      <w:pPr>
        <w:spacing w:after="0"/>
        <w:ind w:left="120"/>
        <w:rPr>
          <w:rFonts w:ascii="Times New Roman" w:hAnsi="Times New Roman"/>
          <w:b/>
          <w:color w:val="000000"/>
          <w:sz w:val="28"/>
        </w:rPr>
      </w:pPr>
      <w:r>
        <w:rPr>
          <w:rFonts w:ascii="Times New Roman" w:hAnsi="Times New Roman"/>
          <w:b/>
          <w:color w:val="000000"/>
          <w:sz w:val="28"/>
        </w:rPr>
        <w:t xml:space="preserve"> </w:t>
      </w: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514F19" w:rsidRDefault="00514F19">
      <w:pPr>
        <w:spacing w:after="0"/>
        <w:ind w:left="120"/>
        <w:rPr>
          <w:rFonts w:ascii="Times New Roman" w:hAnsi="Times New Roman"/>
          <w:b/>
          <w:color w:val="000000"/>
          <w:sz w:val="28"/>
        </w:rPr>
      </w:pPr>
    </w:p>
    <w:p w:rsidR="00352493" w:rsidRDefault="003042B3">
      <w:pPr>
        <w:spacing w:after="0"/>
        <w:ind w:left="120"/>
      </w:pPr>
      <w:r>
        <w:rPr>
          <w:rFonts w:ascii="Times New Roman" w:hAnsi="Times New Roman"/>
          <w:b/>
          <w:color w:val="000000"/>
          <w:sz w:val="28"/>
        </w:rPr>
        <w:lastRenderedPageBreak/>
        <w:t xml:space="preserve">4 КЛАСС </w:t>
      </w:r>
    </w:p>
    <w:tbl>
      <w:tblPr>
        <w:tblW w:w="14029" w:type="dxa"/>
        <w:tblCellSpacing w:w="20" w:type="nil"/>
        <w:tblLayout w:type="fixed"/>
        <w:tblLook w:val="04A0" w:firstRow="1" w:lastRow="0" w:firstColumn="1" w:lastColumn="0" w:noHBand="0" w:noVBand="1"/>
      </w:tblPr>
      <w:tblGrid>
        <w:gridCol w:w="704"/>
        <w:gridCol w:w="8080"/>
        <w:gridCol w:w="1559"/>
        <w:gridCol w:w="1418"/>
        <w:gridCol w:w="2268"/>
      </w:tblGrid>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b/>
                <w:color w:val="000000"/>
                <w:sz w:val="24"/>
              </w:rPr>
              <w:t xml:space="preserve">№ п/п </w:t>
            </w:r>
          </w:p>
          <w:p w:rsidR="00514F19" w:rsidRDefault="00514F19">
            <w:pPr>
              <w:spacing w:after="0"/>
              <w:ind w:left="135"/>
            </w:pP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b/>
                <w:color w:val="000000"/>
                <w:sz w:val="24"/>
              </w:rPr>
              <w:t xml:space="preserve">Тема урока </w:t>
            </w:r>
          </w:p>
          <w:p w:rsidR="00514F19" w:rsidRDefault="00514F19">
            <w:pPr>
              <w:spacing w:after="0"/>
              <w:ind w:left="135"/>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b/>
                <w:color w:val="000000"/>
                <w:sz w:val="24"/>
              </w:rPr>
              <w:t>Количество часов</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b/>
                <w:color w:val="000000"/>
                <w:sz w:val="24"/>
              </w:rPr>
              <w:t xml:space="preserve">Дата изучения </w:t>
            </w:r>
          </w:p>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rPr>
                <w:rFonts w:ascii="Times New Roman" w:hAnsi="Times New Roman"/>
                <w:b/>
                <w:color w:val="000000"/>
                <w:sz w:val="24"/>
              </w:rPr>
            </w:pPr>
            <w:r>
              <w:rPr>
                <w:rFonts w:ascii="Times New Roman" w:hAnsi="Times New Roman"/>
                <w:b/>
                <w:color w:val="000000"/>
                <w:sz w:val="24"/>
              </w:rPr>
              <w:t>Электронные цифровые образовательные ресурсы</w:t>
            </w: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Числа от 1 до 1000: чтение, запись, сравнение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Периметр фигуры, составленной из двух-трёх прямоугольников (квадратов)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Повторение изученного в 3 классе. Алгоритм умножения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Повторение изученного в 3 классе. Алгоритм деления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Входная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Приемы прикидки результата и оценки правильности выполнения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Анализ текстовой задачи: данные и отношения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Представление текстовой задачи на модели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Столбчатая диаграмма: чтение, дополнение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Решение задачи разными способами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Оценка решения задачи на достоверность и логичность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Числа в пределах миллиона: чтение, запись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Запись решения задачи с помощью числового выражения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Сравнение чисел в пределах миллиона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Сравнение и упорядочение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Решение задач на работу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Умножение на 10, 100,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Деление на 10, 100,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Наглядные представления о симметрии. Фигуры, имеющие ось симметрии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задач на нахождение площади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39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задач на расчет времени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Доля величины времени, массы,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Сравнение величин, упорядочение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Закрепление. Таблица единиц времени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представлений о площади для решения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задач на нахождение величины (массы,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нахождение величины (массы,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49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Письменное сложение многозначных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задач на нахождение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51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Приемы прикидки результата и оценки правильности выполнения сложения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Разностное и кратное сравнение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Письменное вычитание многозначных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Приемы прикидки результата и оценки правильности выполнения вычитания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Устные приемы вычислений: сложение и вычитание многозначных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Дополнение многозначного числа до заданного круглого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неизвестного компонента действия сложения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неизвестного компонента действия вычитания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59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Примеры и контрпримеры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Изображение фигуры, симметричной заданной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Вычисление доли величины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Планирование хода решения задачи арифметическим способом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Сравнение математических объектов (общее, различное, уникальное/специфичное)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Арифметические действия с величинами: сложение, вычитание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Поиск и использование данных для решения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нахождение цены, количества, стоимости товара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69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70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Задачи с недостаточными данными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Таблица: чтение, дополнение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Устные приемы вычислений: умножение и деление с многозначным числом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на однозначное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Взаимное расположение геометрических фигур на чертеже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79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неизвестного компонента действия умножения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неизвестного компонента действия деления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Сравнение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Деление на однозначное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Уменьшение значения величины в несколько раз (деление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87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Число, большее или меньшее данного числа в заданное число раз</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89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Повторение пройденного по разделу "Нумерация"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Сравнение значений числовых выражений с одним арифметическим действием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Разные приемы записи решения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задач на нахождение периметра прямоугольника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задач, отражающих ситуацию купли-продажи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Закрепление изученного по разделу "Арифметические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Периметр многоугольника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Решение задач на движение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Решение расчетных задач (расходы, изменения)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99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Разные формы представления одной и той же информации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Модели пространственных геометрических фигур в окружающем мире (шар, куб)</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Проекции предметов окружающего мира на плоскость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Применение алгоритмов для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Деление с остатком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Нахождение значения числового выражения, содержащего 2-4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107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Алгоритм умножения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109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Приемы прикидки результата и оценки правильности выполнения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Умножение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Контрольная работа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Письменное умножение и деление многозначных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Классификация объектов по одному-двум признакам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Закрепление по теме "Письменные вычисления"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Суммирование данных строки, столбца данной таблицы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Алгоритм деления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Деление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Окружность, круг: распознавание и изображение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lastRenderedPageBreak/>
              <w:t>124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с избыточными и недостающими данными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Окружность и круг: построение, нахождение радиуса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Применение представлений о периметре многоугольника для решения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Pr>
                <w:rFonts w:ascii="Times New Roman" w:hAnsi="Times New Roman"/>
                <w:color w:val="000000"/>
                <w:sz w:val="24"/>
              </w:rPr>
              <w:t>Итоговая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Закрепление по теме "Разные способы решения некоторых видов изученных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Задачи на нахождение скорости, времени, пройденного пути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Закрепление. Работа с текстовой задачей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r w:rsidRPr="00D81086">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RPr="00D81086" w:rsidTr="00514F19">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pPr>
            <w:r>
              <w:rPr>
                <w:rFonts w:ascii="Times New Roman" w:hAnsi="Times New Roman"/>
                <w:color w:val="000000"/>
                <w:sz w:val="24"/>
              </w:rPr>
              <w:t>136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Закрепление по теме "Пространственные геометрические фигуры (тела)"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pPr>
          </w:p>
        </w:tc>
        <w:tc>
          <w:tcPr>
            <w:tcW w:w="2268" w:type="dxa"/>
            <w:tcBorders>
              <w:top w:val="single" w:sz="4" w:space="0" w:color="auto"/>
              <w:left w:val="single" w:sz="4" w:space="0" w:color="auto"/>
              <w:bottom w:val="single" w:sz="4" w:space="0" w:color="auto"/>
              <w:right w:val="single" w:sz="4" w:space="0" w:color="auto"/>
            </w:tcBorders>
          </w:tcPr>
          <w:p w:rsidR="00514F19" w:rsidRDefault="00514F19">
            <w:pPr>
              <w:spacing w:after="0"/>
              <w:ind w:left="135"/>
            </w:pPr>
          </w:p>
        </w:tc>
      </w:tr>
      <w:tr w:rsidR="00514F19" w:rsidTr="00514F19">
        <w:trPr>
          <w:gridAfter w:val="1"/>
          <w:wAfter w:w="2268" w:type="dxa"/>
          <w:trHeight w:val="144"/>
          <w:tblCellSpacing w:w="20" w:type="nil"/>
        </w:trPr>
        <w:tc>
          <w:tcPr>
            <w:tcW w:w="878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Pr="00D81086" w:rsidRDefault="00514F19">
            <w:pPr>
              <w:spacing w:after="0"/>
              <w:ind w:left="135"/>
              <w:rPr>
                <w:lang w:val="ru-RU"/>
              </w:rPr>
            </w:pPr>
            <w:r w:rsidRPr="00D81086">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514F19" w:rsidRDefault="00514F19">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18" w:type="dxa"/>
            <w:tcBorders>
              <w:top w:val="single" w:sz="4" w:space="0" w:color="auto"/>
              <w:left w:val="single" w:sz="4" w:space="0" w:color="auto"/>
              <w:bottom w:val="single" w:sz="4" w:space="0" w:color="auto"/>
              <w:right w:val="single" w:sz="4" w:space="0" w:color="auto"/>
            </w:tcBorders>
          </w:tcPr>
          <w:p w:rsidR="00514F19" w:rsidRPr="00D81086" w:rsidRDefault="00514F19">
            <w:pPr>
              <w:spacing w:after="0"/>
              <w:ind w:left="135"/>
              <w:jc w:val="center"/>
              <w:rPr>
                <w:rFonts w:ascii="Times New Roman" w:hAnsi="Times New Roman"/>
                <w:color w:val="000000"/>
                <w:sz w:val="24"/>
                <w:lang w:val="ru-RU"/>
              </w:rPr>
            </w:pPr>
          </w:p>
        </w:tc>
      </w:tr>
    </w:tbl>
    <w:p w:rsidR="00352493" w:rsidRDefault="00352493">
      <w:pPr>
        <w:sectPr w:rsidR="00352493">
          <w:pgSz w:w="16383" w:h="11906" w:orient="landscape"/>
          <w:pgMar w:top="1134" w:right="850" w:bottom="1134" w:left="1701" w:header="720" w:footer="720" w:gutter="0"/>
          <w:cols w:space="720"/>
        </w:sectPr>
      </w:pPr>
    </w:p>
    <w:p w:rsidR="00352493" w:rsidRPr="00D81086" w:rsidRDefault="003042B3">
      <w:pPr>
        <w:spacing w:after="0"/>
        <w:ind w:left="120"/>
        <w:rPr>
          <w:lang w:val="ru-RU"/>
        </w:rPr>
      </w:pPr>
      <w:bookmarkStart w:id="8" w:name="block-4137264"/>
      <w:bookmarkEnd w:id="7"/>
      <w:r w:rsidRPr="00D81086">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352493" w:rsidRDefault="003042B3">
      <w:pPr>
        <w:spacing w:after="0"/>
        <w:ind w:left="120"/>
      </w:pPr>
      <w:r w:rsidRPr="00D81086">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14029" w:type="dxa"/>
        <w:tblCellSpacing w:w="20" w:type="nil"/>
        <w:tblLook w:val="04A0" w:firstRow="1" w:lastRow="0" w:firstColumn="1" w:lastColumn="0" w:noHBand="0" w:noVBand="1"/>
      </w:tblPr>
      <w:tblGrid>
        <w:gridCol w:w="704"/>
        <w:gridCol w:w="8080"/>
        <w:gridCol w:w="1559"/>
        <w:gridCol w:w="1418"/>
        <w:gridCol w:w="2268"/>
      </w:tblGrid>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b/>
                <w:color w:val="000000"/>
                <w:sz w:val="24"/>
              </w:rPr>
              <w:t xml:space="preserve">№ п/п </w:t>
            </w:r>
          </w:p>
          <w:p w:rsidR="00127375" w:rsidRDefault="00127375">
            <w:pPr>
              <w:spacing w:after="0"/>
              <w:ind w:left="135"/>
            </w:pP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b/>
                <w:color w:val="000000"/>
                <w:sz w:val="24"/>
              </w:rPr>
              <w:t xml:space="preserve">Тема урока </w:t>
            </w:r>
          </w:p>
          <w:p w:rsidR="00127375" w:rsidRDefault="00127375">
            <w:pPr>
              <w:spacing w:after="0"/>
              <w:ind w:left="135"/>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b/>
                <w:color w:val="000000"/>
                <w:sz w:val="24"/>
              </w:rPr>
              <w:t>Количество часов</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b/>
                <w:color w:val="000000"/>
                <w:sz w:val="24"/>
              </w:rPr>
              <w:t xml:space="preserve">Дата изучения </w:t>
            </w:r>
          </w:p>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b/>
                <w:color w:val="000000"/>
                <w:sz w:val="24"/>
              </w:rPr>
              <w:t xml:space="preserve">Электронные цифровые образовательные ресурсы </w:t>
            </w:r>
          </w:p>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Количественный счет</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Порядковый счет</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Сравнение по количеству: столько же, сколько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Сравнение по количеству: больше, меньше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Характеристики объекта, группы объектов (количество, форма, размер, запись)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Различение, чтение чисел. Число и цифра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Число и количество. Число и цифра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Сравнение чисел, упорядочение чисел. Число и цифра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Увеличение числа на одну или несколько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Уменьшение числа на одну или несколько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Длина. Сравнение по длине: длиннее, короче, одинаковые по длине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Конструирование целого из частей (чисел,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Чтение таблицы (содержащей не более четырёх данных)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Распознавание геометрических фигур: точка, отрезок и др.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Изображение геометрических фигур с помощью линейки на листе в клетку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Сбор данных об объекте по образцу; выбор объекта по описанию</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Запись результата сравнения: больше, меньше, столько же (равно)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Сравнение без измерения: выше — ниже, шире — уже, длиннее — короче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Сравнение геометрических фигур: общее, различное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Число как результат измерения. Число и цифра 9</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Число и цифра 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Число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Закономерность в ряду заданных объектов: её обнаружение, продолжение ряда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Обобщение. Состав чисел в пределах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Единицы длины: сантиметр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Измерение длины отрезка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Чтение рисунка, схемы с 1—2 числовыми данными (значениями данных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Измерение длины с помощью линейки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37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Числа от 1 до 10.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Действие сложения. Компоненты действия, запись равенства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Сложение в пределах 10. Применение в практических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Запись результата увеличения на несколько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Дополнение до 10. Запись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Текстовая задача: структурные элементы. Дополнение текста до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Составление задачи по краткой записи, рисунку, схеме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Изображение геометрических фигур с помощью линейки на листе в клетку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Таблица сложения чисел (в пределах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Обобщение по теме «Решение текстовых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Сравнение длин отрезков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Сравнение по длине, проверка результата сравнения измерением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Группировка объектов по заданному признаку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56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Геометрические фигуры: распознавание круга, треугольника, четырехугольника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Построение отрезка заданной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Многоугольники: различение, сравнение, изображение от руки на листе в клетку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Обобщение по теме «Пространственные отношения и геометрические фигуры»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Сравнение двух объектов (чисел, величин, геометрических фигур,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Действие вычитания. Компоненты действия, запись равенства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Вычитание в пределах 10. Применение в практических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Сложение и вычитание в пределах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Запись результата вычитания нескольких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Выбор и запись арифметического действия в практической ситуации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Устное сложение и вычитание в пределах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Зависимость между данными и искомой величиной в текстовой задаче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Перестановка слагаемых при сложении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Переместительное свойство сложения и его применение для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74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Извлечение данного из строки, столбца таблицы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Выполнение 1—3-шаговых инструкций, связанных с вычислениями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Обобщение. Сложение и вычитание в пределах 10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Геометрические фигуры: квадрат</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Геометрические фигуры: прямоугольник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Выбор и запись арифметического действия для получения ответа на вопрос</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Компоненты действия сложения. Нахождение неизвестного компонента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Решение задач на увеличение, уменьшение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Увеличение, уменьшение длины отрезка. Построение, запись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Построение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Вычитание как действие, обратное сложению</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Сравнение без измерения: старше — моложе, тяжелее — легче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Выполнение 1—3-шаговых инструкций, связанных с измерением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Внесение одного-двух данных в таблицу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Компоненты действия вычитания. Нахождение неизвестного компонента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95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Числа от 11 до 20. Десятичный принцип записи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Однозначные и двузначные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Единицы длины: сантиметр, дециметр; установление соотношения между ними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Измерение длины отрезка в разных единицах (сантиметры, дециметры)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Сложение в пределах 20 без перехода через десяток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Вычитание в пределах 20 без перехода через десяток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Десяток. Счет десятками в пределах ста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Сложение и вычитание в пределах 20 без перехода через десяток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Обобщение. Числа от 1 до 20: различение, чтение, запись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Сложение и вычитание с числом 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Задачи на разностное сравнение.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Сложение в пределах 15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Вычитание в пределах 15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Сложение и вычитание в пределах 15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115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Сложение в пределах 20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Вычитание в пределах 20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Счёт по 2, по 3, по 5. Сложение одинаковых слагаемых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Обобщение. Состав чисел в пределах 20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Обобщение. Сложение и вычитание в пределах 20 без перехода через десяток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Обобщение. Комментирование сложения и вычитания с переходом через десяток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Числа от 11 до 20.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Единица длины: сантиметр, дециметр.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127375" w:rsidRDefault="00127375">
            <w:pPr>
              <w:spacing w:after="0"/>
              <w:ind w:left="135"/>
              <w:rPr>
                <w:lang w:val="ru-RU"/>
              </w:rPr>
            </w:pPr>
            <w:r w:rsidRPr="00D81086">
              <w:rPr>
                <w:rFonts w:ascii="Times New Roman" w:hAnsi="Times New Roman"/>
                <w:color w:val="000000"/>
                <w:sz w:val="24"/>
                <w:lang w:val="ru-RU"/>
              </w:rPr>
              <w:t xml:space="preserve">Числа от 1 до 20. Сложение с переходом через десяток. </w:t>
            </w:r>
            <w:r w:rsidRPr="00127375">
              <w:rPr>
                <w:rFonts w:ascii="Times New Roman" w:hAnsi="Times New Roman"/>
                <w:color w:val="000000"/>
                <w:sz w:val="24"/>
                <w:lang w:val="ru-RU"/>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1273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187626" w:rsidRDefault="00127375">
            <w:pPr>
              <w:spacing w:after="0"/>
              <w:ind w:left="135"/>
              <w:rPr>
                <w:lang w:val="ru-RU"/>
              </w:rPr>
            </w:pPr>
            <w:r w:rsidRPr="00D81086">
              <w:rPr>
                <w:rFonts w:ascii="Times New Roman" w:hAnsi="Times New Roman"/>
                <w:color w:val="000000"/>
                <w:sz w:val="24"/>
                <w:lang w:val="ru-RU"/>
              </w:rPr>
              <w:t xml:space="preserve">Числа от 1 до 20. Вычитание с переходом через десяток. </w:t>
            </w:r>
            <w:r w:rsidRPr="00187626">
              <w:rPr>
                <w:rFonts w:ascii="Times New Roman" w:hAnsi="Times New Roman"/>
                <w:color w:val="000000"/>
                <w:sz w:val="24"/>
                <w:lang w:val="ru-RU"/>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1876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Числа от 1 до 20.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Измерение длины отрезка.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Сравнение, группировка, закономерности, высказывания.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Таблицы.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878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368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tc>
      </w:tr>
    </w:tbl>
    <w:p w:rsidR="00352493" w:rsidRDefault="00352493">
      <w:pPr>
        <w:sectPr w:rsidR="00352493">
          <w:pgSz w:w="16383" w:h="11906" w:orient="landscape"/>
          <w:pgMar w:top="1134" w:right="850" w:bottom="1134" w:left="1701" w:header="720" w:footer="720" w:gutter="0"/>
          <w:cols w:space="720"/>
        </w:sectPr>
      </w:pPr>
    </w:p>
    <w:p w:rsidR="00352493" w:rsidRDefault="003042B3">
      <w:pPr>
        <w:spacing w:after="0"/>
        <w:ind w:left="120"/>
      </w:pPr>
      <w:r>
        <w:rPr>
          <w:rFonts w:ascii="Times New Roman" w:hAnsi="Times New Roman"/>
          <w:b/>
          <w:color w:val="000000"/>
          <w:sz w:val="28"/>
        </w:rPr>
        <w:lastRenderedPageBreak/>
        <w:t xml:space="preserve"> 2 КЛАСС </w:t>
      </w:r>
    </w:p>
    <w:tbl>
      <w:tblPr>
        <w:tblW w:w="14029" w:type="dxa"/>
        <w:tblCellSpacing w:w="20" w:type="nil"/>
        <w:tblLook w:val="04A0" w:firstRow="1" w:lastRow="0" w:firstColumn="1" w:lastColumn="0" w:noHBand="0" w:noVBand="1"/>
      </w:tblPr>
      <w:tblGrid>
        <w:gridCol w:w="704"/>
        <w:gridCol w:w="8080"/>
        <w:gridCol w:w="1559"/>
        <w:gridCol w:w="1418"/>
        <w:gridCol w:w="2268"/>
      </w:tblGrid>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b/>
                <w:color w:val="000000"/>
                <w:sz w:val="24"/>
              </w:rPr>
              <w:t xml:space="preserve">№ п/п </w:t>
            </w:r>
          </w:p>
          <w:p w:rsidR="00127375" w:rsidRDefault="00127375">
            <w:pPr>
              <w:spacing w:after="0"/>
              <w:ind w:left="135"/>
            </w:pP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b/>
                <w:color w:val="000000"/>
                <w:sz w:val="24"/>
              </w:rPr>
              <w:t xml:space="preserve">Тема урока </w:t>
            </w:r>
          </w:p>
          <w:p w:rsidR="00127375" w:rsidRDefault="00127375">
            <w:pPr>
              <w:spacing w:after="0"/>
              <w:ind w:left="135"/>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b/>
                <w:color w:val="000000"/>
                <w:sz w:val="24"/>
              </w:rPr>
              <w:t>Количество часов</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b/>
                <w:color w:val="000000"/>
                <w:sz w:val="24"/>
              </w:rPr>
              <w:t xml:space="preserve">Дата изучения </w:t>
            </w:r>
          </w:p>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b/>
                <w:color w:val="000000"/>
                <w:sz w:val="24"/>
              </w:rPr>
              <w:t xml:space="preserve">Электронные цифровые образовательные ресурсы </w:t>
            </w:r>
          </w:p>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Устное сложение и вычитание.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Входная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Свойства чисел: чётные и нечётные числа, однозначные и двузначные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Работа с величинами: измерение длины (единица длины — миллиметр)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Измерение величин. Решение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Сравнение чисел в пределах 100. Неравенство, запись неравенства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Работа с величинами: измерение длины (единица длины — 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Увеличение, уменьшение числа на несколько единиц/десятков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Соотношения между единицами величины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Чтение, представление текста задачи в виде рисунка, схемы или другой модели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Представление текста задачи разными способами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Работа с величинами: измерение времени (единицы времени — час, минута)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Распознавание и изображение геометрических фигур: ломаная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Измерение длины ломаной, нахождение длины ломаной с помощью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Разностное сравнение чисел,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Составление, чтение числового выражения со скобками, без скобок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Сочетательное свойство сложения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Характеристика числа, группы чисел. Группировка чисел по выбранному свойству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Контрольная работа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39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Устное сложение и вычитание чисел в пределах 100. Прибавление и вычитание однозначного числа без перехода через разряд</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Контрольная работа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46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Устное сложение и вычитание чисел в пределах 100. Приемы прибавления однозначного числа с переходом через разряд</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49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Вычисление суммы, разности удобным способом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Оформление решения задачи (по вопросам, по действиям с пояснением)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Конструирование утверждений с использованием слов «каждый», «все»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Расчётные задачи на увеличение/уменьшение величины на несколько единиц</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 xml:space="preserve">Взаимосвязь компонентов и результата действия сложения </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Неизвестный компонент действия сложения, его нахождение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Взаимосвязь компонентов и результата действия вычитания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Неизвестный компонент действия вычитания, его нахождение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59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Запись решения задачи в два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62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Сравнение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Контрольная работа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Распознавание и изображение геометрических фигур: многоугольник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Периметр многоугольника (треугольника, четырехугольника)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Алгоритм письменного сложения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Алгоритм письменного вычитания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69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Распознавание и изображение геометрических фигур: точка, прямая, отрезок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Построение отрезка заданной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Распознавание и изображение геометрических фигур: прямой угол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Сравнение геометрических фигур: прямоугольник, квадрат</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79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Алгоритмы (приёмы, правила) устных и письменных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80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Письменное сложение и вычитание.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Устное сложение равных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Контрольная работа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Оформление решения задачи с помощью числового выражения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Изображение на листе в клетку квадрата с заданной длиной стороны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Изображение на листе в клетку прямоугольника с заданными длинами сторон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Умножение чисел. Компоненты действия, запись равенства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Взаимосвязь сложения и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89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Нахождение произведения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Решение задач на нахождение периметра прямоугольника,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Применение умножения для решения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Переместительное свойство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Контрольная работа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Деление чисел. Компоненты действия, запись равенства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Применение деления в практических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99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Нахождение неизвестного слагаемого (вычисления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Нахождение неизвестного уменьшаемого (вычисления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101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Нахождение неизвестного вычитаемого (вычисления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Вычитание суммы из числа, числа из суммы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Деление на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109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Деление на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Деление на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Деление на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Расчётные задачи на увеличение/уменьшение величины в несколько раз</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Контрольная работа №6</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6 и на 6</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Деление на 6</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7 и на 7</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lastRenderedPageBreak/>
              <w:t>121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Деление на 7</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8 и на 8</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Деление на 8</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Умножение числа 9 и на 9</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Табличное умножение в пределах 50. Деление на 9</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Умножение на 1, на 0. Деление числа 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Работа с величинами: сравнение по массе (единица массы — килограмм)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Pr>
                <w:rFonts w:ascii="Times New Roman" w:hAnsi="Times New Roman"/>
                <w:color w:val="000000"/>
                <w:sz w:val="24"/>
              </w:rPr>
              <w:t>Итоговая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Алгоритмы (приёмы, правила) построения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Обобщение изученного за курс 2 класса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Единица длины, массы, времени.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Задачи в два действия.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pPr>
            <w:r>
              <w:rPr>
                <w:rFonts w:ascii="Times New Roman" w:hAnsi="Times New Roman"/>
                <w:color w:val="000000"/>
                <w:sz w:val="24"/>
              </w:rPr>
              <w:t>136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r w:rsidRPr="00D81086">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pPr>
          </w:p>
        </w:tc>
      </w:tr>
      <w:tr w:rsidR="00127375" w:rsidTr="00127375">
        <w:trPr>
          <w:trHeight w:val="144"/>
          <w:tblCellSpacing w:w="20" w:type="nil"/>
        </w:trPr>
        <w:tc>
          <w:tcPr>
            <w:tcW w:w="878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Pr="00D81086" w:rsidRDefault="00127375">
            <w:pPr>
              <w:spacing w:after="0"/>
              <w:ind w:left="135"/>
              <w:rPr>
                <w:lang w:val="ru-RU"/>
              </w:rPr>
            </w:pPr>
            <w:r w:rsidRPr="00D81086">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368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127375" w:rsidRDefault="00127375"/>
        </w:tc>
      </w:tr>
    </w:tbl>
    <w:p w:rsidR="00352493" w:rsidRDefault="00352493">
      <w:pPr>
        <w:sectPr w:rsidR="00352493">
          <w:pgSz w:w="16383" w:h="11906" w:orient="landscape"/>
          <w:pgMar w:top="1134" w:right="850" w:bottom="1134" w:left="1701" w:header="720" w:footer="720" w:gutter="0"/>
          <w:cols w:space="720"/>
        </w:sectPr>
      </w:pPr>
    </w:p>
    <w:p w:rsidR="00352493" w:rsidRDefault="003042B3">
      <w:pPr>
        <w:spacing w:after="0"/>
        <w:ind w:left="120"/>
      </w:pPr>
      <w:r>
        <w:rPr>
          <w:rFonts w:ascii="Times New Roman" w:hAnsi="Times New Roman"/>
          <w:b/>
          <w:color w:val="000000"/>
          <w:sz w:val="28"/>
        </w:rPr>
        <w:lastRenderedPageBreak/>
        <w:t xml:space="preserve"> 3 КЛАСС </w:t>
      </w:r>
    </w:p>
    <w:tbl>
      <w:tblPr>
        <w:tblW w:w="14029" w:type="dxa"/>
        <w:tblCellSpacing w:w="20" w:type="nil"/>
        <w:tblLayout w:type="fixed"/>
        <w:tblLook w:val="04A0" w:firstRow="1" w:lastRow="0" w:firstColumn="1" w:lastColumn="0" w:noHBand="0" w:noVBand="1"/>
      </w:tblPr>
      <w:tblGrid>
        <w:gridCol w:w="704"/>
        <w:gridCol w:w="8080"/>
        <w:gridCol w:w="1559"/>
        <w:gridCol w:w="1418"/>
        <w:gridCol w:w="2268"/>
      </w:tblGrid>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b/>
                <w:color w:val="000000"/>
                <w:sz w:val="24"/>
              </w:rPr>
              <w:t xml:space="preserve">№ п/п </w:t>
            </w:r>
          </w:p>
          <w:p w:rsidR="00D4345F" w:rsidRDefault="00D4345F">
            <w:pPr>
              <w:spacing w:after="0"/>
              <w:ind w:left="135"/>
            </w:pP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b/>
                <w:color w:val="000000"/>
                <w:sz w:val="24"/>
              </w:rPr>
              <w:t xml:space="preserve">Тема урока </w:t>
            </w:r>
          </w:p>
          <w:p w:rsidR="00D4345F" w:rsidRDefault="00D4345F">
            <w:pPr>
              <w:spacing w:after="0"/>
              <w:ind w:left="135"/>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b/>
                <w:color w:val="000000"/>
                <w:sz w:val="24"/>
              </w:rPr>
              <w:t>Количество часов</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b/>
                <w:color w:val="000000"/>
                <w:sz w:val="24"/>
              </w:rPr>
              <w:t xml:space="preserve">Дата изучения </w:t>
            </w:r>
          </w:p>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b/>
                <w:color w:val="000000"/>
                <w:sz w:val="24"/>
              </w:rPr>
              <w:t xml:space="preserve">Электронные цифровые образовательные ресурсы </w:t>
            </w:r>
          </w:p>
          <w:p w:rsidR="00D4345F" w:rsidRDefault="00D4345F">
            <w:pPr>
              <w:spacing w:after="0"/>
              <w:ind w:left="135"/>
            </w:pPr>
          </w:p>
        </w:tc>
      </w:tr>
      <w:tr w:rsidR="00D4345F" w:rsidRPr="00187626"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15</w:t>
              </w:r>
              <w:r>
                <w:rPr>
                  <w:rFonts w:ascii="Times New Roman" w:hAnsi="Times New Roman"/>
                  <w:color w:val="0000FF"/>
                  <w:u w:val="single"/>
                </w:rPr>
                <w:t>cea</w:t>
              </w:r>
            </w:hyperlink>
          </w:p>
        </w:tc>
      </w:tr>
      <w:tr w:rsidR="00D4345F" w:rsidRPr="00187626"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Сравнение математических объектов (общее, различное, уникальное/специфичное)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1592</w:t>
              </w:r>
              <w:r>
                <w:rPr>
                  <w:rFonts w:ascii="Times New Roman" w:hAnsi="Times New Roman"/>
                  <w:color w:val="0000FF"/>
                  <w:u w:val="single"/>
                </w:rPr>
                <w:t>a</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187626"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ee</w:t>
              </w:r>
              <w:r w:rsidRPr="00D81086">
                <w:rPr>
                  <w:rFonts w:ascii="Times New Roman" w:hAnsi="Times New Roman"/>
                  <w:color w:val="0000FF"/>
                  <w:u w:val="single"/>
                  <w:lang w:val="ru-RU"/>
                </w:rPr>
                <w:t>40</w:t>
              </w:r>
            </w:hyperlink>
          </w:p>
        </w:tc>
      </w:tr>
      <w:tr w:rsidR="00D4345F" w:rsidRPr="00187626"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Проверка правильности вычислений: прикидка и оценка результата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a</w:t>
              </w:r>
              <w:r w:rsidRPr="00D81086">
                <w:rPr>
                  <w:rFonts w:ascii="Times New Roman" w:hAnsi="Times New Roman"/>
                  <w:color w:val="0000FF"/>
                  <w:u w:val="single"/>
                  <w:lang w:val="ru-RU"/>
                </w:rPr>
                <w:t>3</w:t>
              </w:r>
              <w:r>
                <w:rPr>
                  <w:rFonts w:ascii="Times New Roman" w:hAnsi="Times New Roman"/>
                  <w:color w:val="0000FF"/>
                  <w:u w:val="single"/>
                </w:rPr>
                <w:t>cc</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Входная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187626"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10588</w:t>
              </w:r>
            </w:hyperlink>
          </w:p>
        </w:tc>
      </w:tr>
      <w:tr w:rsidR="00D4345F" w:rsidRPr="00187626"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1628</w:t>
              </w:r>
              <w:r>
                <w:rPr>
                  <w:rFonts w:ascii="Times New Roman" w:hAnsi="Times New Roman"/>
                  <w:color w:val="0000FF"/>
                  <w:u w:val="single"/>
                </w:rPr>
                <w:t>a</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Измерение длины объекта, упорядочение по длине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187626"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Работа с информацией: чтение информации, представленной в разной форме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15</w:t>
              </w:r>
              <w:r>
                <w:rPr>
                  <w:rFonts w:ascii="Times New Roman" w:hAnsi="Times New Roman"/>
                  <w:color w:val="0000FF"/>
                  <w:u w:val="single"/>
                </w:rPr>
                <w:t>ec</w:t>
              </w:r>
              <w:r w:rsidRPr="00D81086">
                <w:rPr>
                  <w:rFonts w:ascii="Times New Roman" w:hAnsi="Times New Roman"/>
                  <w:color w:val="0000FF"/>
                  <w:u w:val="single"/>
                  <w:lang w:val="ru-RU"/>
                </w:rPr>
                <w:t>0</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Устные вычисления: переместительное свойство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187626"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Таблица умножения и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b</w:t>
              </w:r>
              <w:r w:rsidRPr="00D81086">
                <w:rPr>
                  <w:rFonts w:ascii="Times New Roman" w:hAnsi="Times New Roman"/>
                  <w:color w:val="0000FF"/>
                  <w:u w:val="single"/>
                  <w:lang w:val="ru-RU"/>
                </w:rPr>
                <w:t>4</w:t>
              </w:r>
              <w:r>
                <w:rPr>
                  <w:rFonts w:ascii="Times New Roman" w:hAnsi="Times New Roman"/>
                  <w:color w:val="0000FF"/>
                  <w:u w:val="single"/>
                </w:rPr>
                <w:t>de</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и деление в пределах 50: таблица умножения и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и деление в пределах 50: внетабличное выполнение действий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и деление в пределах 50: приемы устных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Устные вычисления, сводимые к действиям в пределах 50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187626"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Порядок действий в числовом выражении (со скобками)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f</w:t>
              </w:r>
              <w:r w:rsidRPr="00D81086">
                <w:rPr>
                  <w:rFonts w:ascii="Times New Roman" w:hAnsi="Times New Roman"/>
                  <w:color w:val="0000FF"/>
                  <w:u w:val="single"/>
                  <w:lang w:val="ru-RU"/>
                </w:rPr>
                <w:t>034</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Порядок действий в числовом выражении (без скобок)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Таблица умножения: анализ, формулирование закономерностей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Контрольная работа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187626"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Нахождение периметра прямоугольника,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1338</w:t>
              </w:r>
              <w:r>
                <w:rPr>
                  <w:rFonts w:ascii="Times New Roman" w:hAnsi="Times New Roman"/>
                  <w:color w:val="0000FF"/>
                  <w:u w:val="single"/>
                </w:rPr>
                <w:t>c</w:t>
              </w:r>
            </w:hyperlink>
          </w:p>
        </w:tc>
      </w:tr>
      <w:tr w:rsidR="00D4345F" w:rsidRPr="001A15D4"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Нахождение периметра многоугольника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1383</w:t>
              </w:r>
              <w:r>
                <w:rPr>
                  <w:rFonts w:ascii="Times New Roman" w:hAnsi="Times New Roman"/>
                  <w:color w:val="0000FF"/>
                  <w:u w:val="single"/>
                </w:rPr>
                <w:t>c</w:t>
              </w:r>
            </w:hyperlink>
          </w:p>
        </w:tc>
      </w:tr>
      <w:tr w:rsidR="00D4345F" w:rsidRPr="001A15D4"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периметра в заданных единицах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13666</w:t>
              </w:r>
            </w:hyperlink>
          </w:p>
        </w:tc>
      </w:tr>
      <w:tr w:rsidR="00D4345F" w:rsidRPr="001A15D4"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и деление с числом 6</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ade</w:t>
              </w:r>
              <w:r w:rsidRPr="00D81086">
                <w:rPr>
                  <w:rFonts w:ascii="Times New Roman" w:hAnsi="Times New Roman"/>
                  <w:color w:val="0000FF"/>
                  <w:u w:val="single"/>
                  <w:lang w:val="ru-RU"/>
                </w:rPr>
                <w:t>0</w:t>
              </w:r>
            </w:hyperlink>
          </w:p>
        </w:tc>
      </w:tr>
      <w:tr w:rsidR="00D4345F" w:rsidRPr="001A15D4"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129</w:t>
              </w:r>
              <w:r>
                <w:rPr>
                  <w:rFonts w:ascii="Times New Roman" w:hAnsi="Times New Roman"/>
                  <w:color w:val="0000FF"/>
                  <w:u w:val="single"/>
                </w:rPr>
                <w:t>e</w:t>
              </w:r>
              <w:r w:rsidRPr="00D81086">
                <w:rPr>
                  <w:rFonts w:ascii="Times New Roman" w:hAnsi="Times New Roman"/>
                  <w:color w:val="0000FF"/>
                  <w:u w:val="single"/>
                  <w:lang w:val="ru-RU"/>
                </w:rPr>
                <w:t>6</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применение смысла арифметических действий сложения,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применение смысла арифметических действий вычитания,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1A15D4"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Столбчатая диаграмма: чтение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173</w:t>
              </w:r>
              <w:r>
                <w:rPr>
                  <w:rFonts w:ascii="Times New Roman" w:hAnsi="Times New Roman"/>
                  <w:color w:val="0000FF"/>
                  <w:u w:val="single"/>
                </w:rPr>
                <w:t>e</w:t>
              </w:r>
              <w:r w:rsidRPr="00D81086">
                <w:rPr>
                  <w:rFonts w:ascii="Times New Roman" w:hAnsi="Times New Roman"/>
                  <w:color w:val="0000FF"/>
                  <w:u w:val="single"/>
                  <w:lang w:val="ru-RU"/>
                </w:rPr>
                <w:t>2</w:t>
              </w:r>
            </w:hyperlink>
          </w:p>
        </w:tc>
      </w:tr>
      <w:tr w:rsidR="00D4345F" w:rsidRPr="001A15D4"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Планирование хода решения задачи арифметическим способом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106</w:t>
              </w:r>
              <w:r>
                <w:rPr>
                  <w:rFonts w:ascii="Times New Roman" w:hAnsi="Times New Roman"/>
                  <w:color w:val="0000FF"/>
                  <w:u w:val="single"/>
                </w:rPr>
                <w:t>d</w:t>
              </w:r>
              <w:r w:rsidRPr="00D81086">
                <w:rPr>
                  <w:rFonts w:ascii="Times New Roman" w:hAnsi="Times New Roman"/>
                  <w:color w:val="0000FF"/>
                  <w:u w:val="single"/>
                  <w:lang w:val="ru-RU"/>
                </w:rPr>
                <w:t>2</w:t>
              </w:r>
            </w:hyperlink>
          </w:p>
        </w:tc>
      </w:tr>
      <w:tr w:rsidR="00D4345F" w:rsidRPr="001A15D4"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и деление с числом 7</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afb</w:t>
              </w:r>
              <w:r w:rsidRPr="00D81086">
                <w:rPr>
                  <w:rFonts w:ascii="Times New Roman" w:hAnsi="Times New Roman"/>
                  <w:color w:val="0000FF"/>
                  <w:u w:val="single"/>
                  <w:lang w:val="ru-RU"/>
                </w:rPr>
                <w:t>6</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Верные (истинные) и неверные (ложные) утверждения: конструирование, проверка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1A15D4"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понимание отношений больше или меньше на…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1158</w:t>
              </w:r>
              <w:r>
                <w:rPr>
                  <w:rFonts w:ascii="Times New Roman" w:hAnsi="Times New Roman"/>
                  <w:color w:val="0000FF"/>
                  <w:u w:val="single"/>
                </w:rPr>
                <w:t>c</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понимание отношений больше или меньше 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1A15D4"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Единицы площади – квадратный метр, квадратный сантиметр, квадратный дециметр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139</w:t>
              </w:r>
              <w:r>
                <w:rPr>
                  <w:rFonts w:ascii="Times New Roman" w:hAnsi="Times New Roman"/>
                  <w:color w:val="0000FF"/>
                  <w:u w:val="single"/>
                </w:rPr>
                <w:t>fe</w:t>
              </w:r>
            </w:hyperlink>
          </w:p>
        </w:tc>
      </w:tr>
      <w:tr w:rsidR="00D4345F" w:rsidRPr="001A15D4"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Площадь и приемы её нахождения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131</w:t>
              </w:r>
              <w:r>
                <w:rPr>
                  <w:rFonts w:ascii="Times New Roman" w:hAnsi="Times New Roman"/>
                  <w:color w:val="0000FF"/>
                  <w:u w:val="single"/>
                </w:rPr>
                <w:t>d</w:t>
              </w:r>
              <w:r w:rsidRPr="00D81086">
                <w:rPr>
                  <w:rFonts w:ascii="Times New Roman" w:hAnsi="Times New Roman"/>
                  <w:color w:val="0000FF"/>
                  <w:u w:val="single"/>
                  <w:lang w:val="ru-RU"/>
                </w:rPr>
                <w:t>4</w:t>
              </w:r>
            </w:hyperlink>
          </w:p>
        </w:tc>
      </w:tr>
      <w:tr w:rsidR="00D4345F" w:rsidRPr="001A15D4"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Площадь прямоугольника,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13</w:t>
              </w:r>
              <w:r>
                <w:rPr>
                  <w:rFonts w:ascii="Times New Roman" w:hAnsi="Times New Roman"/>
                  <w:color w:val="0000FF"/>
                  <w:u w:val="single"/>
                </w:rPr>
                <w:t>daa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Нахождение площади прямоугольника,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13</w:t>
              </w:r>
              <w:r>
                <w:rPr>
                  <w:rFonts w:ascii="Times New Roman" w:hAnsi="Times New Roman"/>
                  <w:color w:val="0000FF"/>
                  <w:u w:val="single"/>
                </w:rPr>
                <w:t>f</w:t>
              </w:r>
              <w:r w:rsidRPr="00D81086">
                <w:rPr>
                  <w:rFonts w:ascii="Times New Roman" w:hAnsi="Times New Roman"/>
                  <w:color w:val="0000FF"/>
                  <w:u w:val="single"/>
                  <w:lang w:val="ru-RU"/>
                </w:rPr>
                <w:t>6</w:t>
              </w:r>
              <w:r>
                <w:rPr>
                  <w:rFonts w:ascii="Times New Roman" w:hAnsi="Times New Roman"/>
                  <w:color w:val="0000FF"/>
                  <w:u w:val="single"/>
                </w:rPr>
                <w:t>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и деление с числом 8</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b</w:t>
              </w:r>
              <w:r w:rsidRPr="00D81086">
                <w:rPr>
                  <w:rFonts w:ascii="Times New Roman" w:hAnsi="Times New Roman"/>
                  <w:color w:val="0000FF"/>
                  <w:u w:val="single"/>
                  <w:lang w:val="ru-RU"/>
                </w:rPr>
                <w:t>18</w:t>
              </w:r>
              <w:r>
                <w:rPr>
                  <w:rFonts w:ascii="Times New Roman" w:hAnsi="Times New Roman"/>
                  <w:color w:val="0000FF"/>
                  <w:u w:val="single"/>
                </w:rPr>
                <w:t>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и деление с числом 9</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b</w:t>
              </w:r>
              <w:r w:rsidRPr="00D81086">
                <w:rPr>
                  <w:rFonts w:ascii="Times New Roman" w:hAnsi="Times New Roman"/>
                  <w:color w:val="0000FF"/>
                  <w:u w:val="single"/>
                  <w:lang w:val="ru-RU"/>
                </w:rPr>
                <w:t>358</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Контрольная работа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Периметр и площадь прямоугольника: общее и различное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146</w:t>
              </w:r>
              <w:r>
                <w:rPr>
                  <w:rFonts w:ascii="Times New Roman" w:hAnsi="Times New Roman"/>
                  <w:color w:val="0000FF"/>
                  <w:u w:val="single"/>
                </w:rPr>
                <w:t>ce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12</w:t>
              </w:r>
              <w:r>
                <w:rPr>
                  <w:rFonts w:ascii="Times New Roman" w:hAnsi="Times New Roman"/>
                  <w:color w:val="0000FF"/>
                  <w:u w:val="single"/>
                </w:rPr>
                <w:t>c</w:t>
              </w:r>
              <w:r w:rsidRPr="00D81086">
                <w:rPr>
                  <w:rFonts w:ascii="Times New Roman" w:hAnsi="Times New Roman"/>
                  <w:color w:val="0000FF"/>
                  <w:u w:val="single"/>
                  <w:lang w:val="ru-RU"/>
                </w:rPr>
                <w:t>66</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12</w:t>
              </w:r>
              <w:r>
                <w:rPr>
                  <w:rFonts w:ascii="Times New Roman" w:hAnsi="Times New Roman"/>
                  <w:color w:val="0000FF"/>
                  <w:u w:val="single"/>
                </w:rPr>
                <w:t>df</w:t>
              </w:r>
              <w:r w:rsidRPr="00D81086">
                <w:rPr>
                  <w:rFonts w:ascii="Times New Roman" w:hAnsi="Times New Roman"/>
                  <w:color w:val="0000FF"/>
                  <w:u w:val="single"/>
                  <w:lang w:val="ru-RU"/>
                </w:rPr>
                <w:t>6</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Переход от одних единиц площади к другим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14</w:t>
              </w:r>
              <w:r>
                <w:rPr>
                  <w:rFonts w:ascii="Times New Roman" w:hAnsi="Times New Roman"/>
                  <w:color w:val="0000FF"/>
                  <w:u w:val="single"/>
                </w:rPr>
                <w:t>ab</w:t>
              </w:r>
              <w:r w:rsidRPr="00D81086">
                <w:rPr>
                  <w:rFonts w:ascii="Times New Roman" w:hAnsi="Times New Roman"/>
                  <w:color w:val="0000FF"/>
                  <w:u w:val="single"/>
                  <w:lang w:val="ru-RU"/>
                </w:rPr>
                <w:t>6</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46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Оценка решения задачи на достоверность и логичность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12266</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площади в заданных единицах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13</w:t>
              </w:r>
              <w:r>
                <w:rPr>
                  <w:rFonts w:ascii="Times New Roman" w:hAnsi="Times New Roman"/>
                  <w:color w:val="0000FF"/>
                  <w:u w:val="single"/>
                </w:rPr>
                <w:t>daa</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Выбор верного решения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Разные приемы записи решения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Решение задач с геометрическим содержанием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151</w:t>
              </w:r>
              <w:r>
                <w:rPr>
                  <w:rFonts w:ascii="Times New Roman" w:hAnsi="Times New Roman"/>
                  <w:color w:val="0000FF"/>
                  <w:u w:val="single"/>
                </w:rPr>
                <w:t>f</w:t>
              </w:r>
              <w:r w:rsidRPr="00D81086">
                <w:rPr>
                  <w:rFonts w:ascii="Times New Roman" w:hAnsi="Times New Roman"/>
                  <w:color w:val="0000FF"/>
                  <w:u w:val="single"/>
                  <w:lang w:val="ru-RU"/>
                </w:rPr>
                <w:t>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Выбор формы представления информации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18</w:t>
              </w:r>
              <w:r>
                <w:rPr>
                  <w:rFonts w:ascii="Times New Roman" w:hAnsi="Times New Roman"/>
                  <w:color w:val="0000FF"/>
                  <w:u w:val="single"/>
                </w:rPr>
                <w:t>ec</w:t>
              </w:r>
              <w:r w:rsidRPr="00D81086">
                <w:rPr>
                  <w:rFonts w:ascii="Times New Roman" w:hAnsi="Times New Roman"/>
                  <w:color w:val="0000FF"/>
                  <w:u w:val="single"/>
                  <w:lang w:val="ru-RU"/>
                </w:rPr>
                <w:t>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sidRPr="00D81086">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14</w:t>
              </w:r>
              <w:r>
                <w:rPr>
                  <w:rFonts w:ascii="Times New Roman" w:hAnsi="Times New Roman"/>
                  <w:color w:val="0000FF"/>
                  <w:u w:val="single"/>
                </w:rPr>
                <w:t>c</w:t>
              </w:r>
              <w:r w:rsidRPr="00D81086">
                <w:rPr>
                  <w:rFonts w:ascii="Times New Roman" w:hAnsi="Times New Roman"/>
                  <w:color w:val="0000FF"/>
                  <w:u w:val="single"/>
                  <w:lang w:val="ru-RU"/>
                </w:rPr>
                <w:t>8</w:t>
              </w:r>
              <w:r>
                <w:rPr>
                  <w:rFonts w:ascii="Times New Roman" w:hAnsi="Times New Roman"/>
                  <w:color w:val="0000FF"/>
                  <w:u w:val="single"/>
                </w:rPr>
                <w:t>c</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Арифметические действия с числом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cdf</w:t>
              </w:r>
              <w:r w:rsidRPr="00D81086">
                <w:rPr>
                  <w:rFonts w:ascii="Times New Roman" w:hAnsi="Times New Roman"/>
                  <w:color w:val="0000FF"/>
                  <w:u w:val="single"/>
                  <w:lang w:val="ru-RU"/>
                </w:rPr>
                <w:t>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Арифметические действия с числом 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cfc</w:t>
              </w:r>
              <w:r w:rsidRPr="00D81086">
                <w:rPr>
                  <w:rFonts w:ascii="Times New Roman" w:hAnsi="Times New Roman"/>
                  <w:color w:val="0000FF"/>
                  <w:u w:val="single"/>
                  <w:lang w:val="ru-RU"/>
                </w:rPr>
                <w:t>8</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Вычисления с числами 0 и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d</w:t>
              </w:r>
              <w:r w:rsidRPr="00D81086">
                <w:rPr>
                  <w:rFonts w:ascii="Times New Roman" w:hAnsi="Times New Roman"/>
                  <w:color w:val="0000FF"/>
                  <w:u w:val="single"/>
                  <w:lang w:val="ru-RU"/>
                </w:rPr>
                <w:t>18</w:t>
              </w:r>
              <w:r>
                <w:rPr>
                  <w:rFonts w:ascii="Times New Roman" w:hAnsi="Times New Roman"/>
                  <w:color w:val="0000FF"/>
                  <w:u w:val="single"/>
                </w:rPr>
                <w:t>a</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Переместительное свойство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58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120</w:t>
              </w:r>
              <w:r>
                <w:rPr>
                  <w:rFonts w:ascii="Times New Roman" w:hAnsi="Times New Roman"/>
                  <w:color w:val="0000FF"/>
                  <w:u w:val="single"/>
                </w:rPr>
                <w:t>e</w:t>
              </w:r>
              <w:r w:rsidRPr="00D81086">
                <w:rPr>
                  <w:rFonts w:ascii="Times New Roman" w:hAnsi="Times New Roman"/>
                  <w:color w:val="0000FF"/>
                  <w:u w:val="single"/>
                  <w:lang w:val="ru-RU"/>
                </w:rPr>
                <w:t>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площади фигуры, составленной из прямоугольников (квадратов)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148</w:t>
              </w:r>
              <w:r>
                <w:rPr>
                  <w:rFonts w:ascii="Times New Roman" w:hAnsi="Times New Roman"/>
                  <w:color w:val="0000FF"/>
                  <w:u w:val="single"/>
                </w:rPr>
                <w:t>e</w:t>
              </w:r>
              <w:r w:rsidRPr="00D81086">
                <w:rPr>
                  <w:rFonts w:ascii="Times New Roman" w:hAnsi="Times New Roman"/>
                  <w:color w:val="0000FF"/>
                  <w:u w:val="single"/>
                  <w:lang w:val="ru-RU"/>
                </w:rPr>
                <w:t>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12400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Доля величины: сравнение долей одной величины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12586</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нахождение доли величины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126</w:t>
              </w:r>
              <w:r>
                <w:rPr>
                  <w:rFonts w:ascii="Times New Roman" w:hAnsi="Times New Roman"/>
                  <w:color w:val="0000FF"/>
                  <w:u w:val="single"/>
                </w:rPr>
                <w:t>f</w:t>
              </w:r>
              <w:r w:rsidRPr="00D81086">
                <w:rPr>
                  <w:rFonts w:ascii="Times New Roman" w:hAnsi="Times New Roman"/>
                  <w:color w:val="0000FF"/>
                  <w:u w:val="single"/>
                  <w:lang w:val="ru-RU"/>
                </w:rPr>
                <w:t>8</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Контрольная работа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095</w:t>
              </w:r>
              <w:r>
                <w:rPr>
                  <w:rFonts w:ascii="Times New Roman" w:hAnsi="Times New Roman"/>
                  <w:color w:val="0000FF"/>
                  <w:u w:val="single"/>
                </w:rPr>
                <w:t>bc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0999</w:t>
              </w:r>
              <w:r>
                <w:rPr>
                  <w:rFonts w:ascii="Times New Roman" w:hAnsi="Times New Roman"/>
                  <w:color w:val="0000FF"/>
                  <w:u w:val="single"/>
                </w:rPr>
                <w:t>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0999</w:t>
              </w:r>
              <w:r>
                <w:rPr>
                  <w:rFonts w:ascii="Times New Roman" w:hAnsi="Times New Roman"/>
                  <w:color w:val="0000FF"/>
                  <w:u w:val="single"/>
                </w:rPr>
                <w:t>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Увеличение и уменьшение числа на несколько единиц, в несколько раз</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08</w:t>
              </w:r>
              <w:r>
                <w:rPr>
                  <w:rFonts w:ascii="Times New Roman" w:hAnsi="Times New Roman"/>
                  <w:color w:val="0000FF"/>
                  <w:u w:val="single"/>
                </w:rPr>
                <w:t>b</w:t>
              </w:r>
              <w:r w:rsidRPr="00D81086">
                <w:rPr>
                  <w:rFonts w:ascii="Times New Roman" w:hAnsi="Times New Roman"/>
                  <w:color w:val="0000FF"/>
                  <w:u w:val="single"/>
                  <w:lang w:val="ru-RU"/>
                </w:rPr>
                <w:t>08</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68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Проверка правильности нахождения периметра, площади прямоугольника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Свойства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08</w:t>
              </w:r>
              <w:r>
                <w:rPr>
                  <w:rFonts w:ascii="Times New Roman" w:hAnsi="Times New Roman"/>
                  <w:color w:val="0000FF"/>
                  <w:u w:val="single"/>
                </w:rPr>
                <w:t>eb</w:t>
              </w:r>
              <w:r w:rsidRPr="00D81086">
                <w:rPr>
                  <w:rFonts w:ascii="Times New Roman" w:hAnsi="Times New Roman"/>
                  <w:color w:val="0000FF"/>
                  <w:u w:val="single"/>
                  <w:lang w:val="ru-RU"/>
                </w:rPr>
                <w:t>4</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круглого числа, на круглое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Деление круглого числа, на круглое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b</w:t>
              </w:r>
              <w:r w:rsidRPr="00D81086">
                <w:rPr>
                  <w:rFonts w:ascii="Times New Roman" w:hAnsi="Times New Roman"/>
                  <w:color w:val="0000FF"/>
                  <w:u w:val="single"/>
                  <w:lang w:val="ru-RU"/>
                </w:rPr>
                <w:t>8</w:t>
              </w:r>
              <w:r>
                <w:rPr>
                  <w:rFonts w:ascii="Times New Roman" w:hAnsi="Times New Roman"/>
                  <w:color w:val="0000FF"/>
                  <w:u w:val="single"/>
                </w:rPr>
                <w:t>ee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Устное умножение суммы на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baf</w:t>
              </w:r>
              <w:r w:rsidRPr="00D81086">
                <w:rPr>
                  <w:rFonts w:ascii="Times New Roman" w:hAnsi="Times New Roman"/>
                  <w:color w:val="0000FF"/>
                  <w:u w:val="single"/>
                  <w:lang w:val="ru-RU"/>
                </w:rPr>
                <w:t>6</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Разные способы решения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и деление двузначного числа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bcc</w:t>
              </w:r>
              <w:r w:rsidRPr="00D81086">
                <w:rPr>
                  <w:rFonts w:ascii="Times New Roman" w:hAnsi="Times New Roman"/>
                  <w:color w:val="0000FF"/>
                  <w:u w:val="single"/>
                  <w:lang w:val="ru-RU"/>
                </w:rPr>
                <w:t>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16</w:t>
              </w:r>
              <w:r>
                <w:rPr>
                  <w:rFonts w:ascii="Times New Roman" w:hAnsi="Times New Roman"/>
                  <w:color w:val="0000FF"/>
                  <w:u w:val="single"/>
                </w:rPr>
                <w:t>c</w:t>
              </w:r>
              <w:r w:rsidRPr="00D81086">
                <w:rPr>
                  <w:rFonts w:ascii="Times New Roman" w:hAnsi="Times New Roman"/>
                  <w:color w:val="0000FF"/>
                  <w:u w:val="single"/>
                  <w:lang w:val="ru-RU"/>
                </w:rPr>
                <w:t>6</w:t>
              </w:r>
              <w:r>
                <w:rPr>
                  <w:rFonts w:ascii="Times New Roman" w:hAnsi="Times New Roman"/>
                  <w:color w:val="0000FF"/>
                  <w:u w:val="single"/>
                </w:rPr>
                <w:t>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Алгоритмы (правила) порядка действий в числовом выражении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16</w:t>
              </w:r>
              <w:r>
                <w:rPr>
                  <w:rFonts w:ascii="Times New Roman" w:hAnsi="Times New Roman"/>
                  <w:color w:val="0000FF"/>
                  <w:u w:val="single"/>
                </w:rPr>
                <w:t>eb</w:t>
              </w:r>
              <w:r w:rsidRPr="00D81086">
                <w:rPr>
                  <w:rFonts w:ascii="Times New Roman" w:hAnsi="Times New Roman"/>
                  <w:color w:val="0000FF"/>
                  <w:u w:val="single"/>
                  <w:lang w:val="ru-RU"/>
                </w:rPr>
                <w:t>0</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устных приёмов вычисления для решения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Деление суммы на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be</w:t>
              </w:r>
              <w:r w:rsidRPr="00D81086">
                <w:rPr>
                  <w:rFonts w:ascii="Times New Roman" w:hAnsi="Times New Roman"/>
                  <w:color w:val="0000FF"/>
                  <w:u w:val="single"/>
                  <w:lang w:val="ru-RU"/>
                </w:rPr>
                <w:t>8</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80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Внетабличное устное умножение и деление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c</w:t>
              </w:r>
              <w:r w:rsidRPr="00D81086">
                <w:rPr>
                  <w:rFonts w:ascii="Times New Roman" w:hAnsi="Times New Roman"/>
                  <w:color w:val="0000FF"/>
                  <w:u w:val="single"/>
                  <w:lang w:val="ru-RU"/>
                </w:rPr>
                <w:t>046</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d</w:t>
              </w:r>
              <w:r w:rsidRPr="00D81086">
                <w:rPr>
                  <w:rFonts w:ascii="Times New Roman" w:hAnsi="Times New Roman"/>
                  <w:color w:val="0000FF"/>
                  <w:u w:val="single"/>
                  <w:lang w:val="ru-RU"/>
                </w:rPr>
                <w:t>5</w:t>
              </w:r>
              <w:r>
                <w:rPr>
                  <w:rFonts w:ascii="Times New Roman" w:hAnsi="Times New Roman"/>
                  <w:color w:val="0000FF"/>
                  <w:u w:val="single"/>
                </w:rPr>
                <w:t>cc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d</w:t>
              </w:r>
              <w:r w:rsidRPr="00D81086">
                <w:rPr>
                  <w:rFonts w:ascii="Times New Roman" w:hAnsi="Times New Roman"/>
                  <w:color w:val="0000FF"/>
                  <w:u w:val="single"/>
                  <w:lang w:val="ru-RU"/>
                </w:rPr>
                <w:t>7</w:t>
              </w:r>
              <w:r>
                <w:rPr>
                  <w:rFonts w:ascii="Times New Roman" w:hAnsi="Times New Roman"/>
                  <w:color w:val="0000FF"/>
                  <w:u w:val="single"/>
                </w:rPr>
                <w:t>ac</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Устное деление двузначного числа на двузначное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Сочетательное свойство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ebc</w:t>
              </w:r>
              <w:r w:rsidRPr="00D81086">
                <w:rPr>
                  <w:rFonts w:ascii="Times New Roman" w:hAnsi="Times New Roman"/>
                  <w:color w:val="0000FF"/>
                  <w:u w:val="single"/>
                  <w:lang w:val="ru-RU"/>
                </w:rPr>
                <w:t>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переместительного, сочетательного свойства при умножении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ea</w:t>
              </w:r>
              <w:r w:rsidRPr="00D81086">
                <w:rPr>
                  <w:rFonts w:ascii="Times New Roman" w:hAnsi="Times New Roman"/>
                  <w:color w:val="0000FF"/>
                  <w:u w:val="single"/>
                  <w:lang w:val="ru-RU"/>
                </w:rPr>
                <w:t>08</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Сложение и вычитание однородных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Контрольная работа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значения числового выражения (со скобками или без скобок)</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1840</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расчет времени, количества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11884</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Устное деление с остатком; его применение в практических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c</w:t>
              </w:r>
              <w:r w:rsidRPr="00D81086">
                <w:rPr>
                  <w:rFonts w:ascii="Times New Roman" w:hAnsi="Times New Roman"/>
                  <w:color w:val="0000FF"/>
                  <w:u w:val="single"/>
                  <w:lang w:val="ru-RU"/>
                </w:rPr>
                <w:t>212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91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понимание смысла арифметического действия деление с остатком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11064</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Задачи на разностное сравнение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11</w:t>
              </w:r>
              <w:r>
                <w:rPr>
                  <w:rFonts w:ascii="Times New Roman" w:hAnsi="Times New Roman"/>
                  <w:color w:val="0000FF"/>
                  <w:u w:val="single"/>
                </w:rPr>
                <w:t>d</w:t>
              </w:r>
              <w:r w:rsidRPr="00D81086">
                <w:rPr>
                  <w:rFonts w:ascii="Times New Roman" w:hAnsi="Times New Roman"/>
                  <w:color w:val="0000FF"/>
                  <w:u w:val="single"/>
                  <w:lang w:val="ru-RU"/>
                </w:rPr>
                <w:t>02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работу (производительность труда) одного объекта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11</w:t>
              </w:r>
              <w:r>
                <w:rPr>
                  <w:rFonts w:ascii="Times New Roman" w:hAnsi="Times New Roman"/>
                  <w:color w:val="0000FF"/>
                  <w:u w:val="single"/>
                </w:rPr>
                <w:t>a</w:t>
              </w:r>
              <w:r w:rsidRPr="00D81086">
                <w:rPr>
                  <w:rFonts w:ascii="Times New Roman" w:hAnsi="Times New Roman"/>
                  <w:color w:val="0000FF"/>
                  <w:u w:val="single"/>
                  <w:lang w:val="ru-RU"/>
                </w:rPr>
                <w:t>00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Стоимость (единицы — рубль, копейка); установление отношения «дороже/дешевле на/в»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092</w:t>
              </w:r>
              <w:r>
                <w:rPr>
                  <w:rFonts w:ascii="Times New Roman" w:hAnsi="Times New Roman"/>
                  <w:color w:val="0000FF"/>
                  <w:u w:val="single"/>
                </w:rPr>
                <w:t>c</w:t>
              </w:r>
              <w:r w:rsidRPr="00D81086">
                <w:rPr>
                  <w:rFonts w:ascii="Times New Roman" w:hAnsi="Times New Roman"/>
                  <w:color w:val="0000FF"/>
                  <w:u w:val="single"/>
                  <w:lang w:val="ru-RU"/>
                </w:rPr>
                <w:t>4</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Задачи на кратное сравнение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11</w:t>
              </w:r>
              <w:r>
                <w:rPr>
                  <w:rFonts w:ascii="Times New Roman" w:hAnsi="Times New Roman"/>
                  <w:color w:val="0000FF"/>
                  <w:u w:val="single"/>
                </w:rPr>
                <w:t>f</w:t>
              </w:r>
              <w:r w:rsidRPr="00D81086">
                <w:rPr>
                  <w:rFonts w:ascii="Times New Roman" w:hAnsi="Times New Roman"/>
                  <w:color w:val="0000FF"/>
                  <w:u w:val="single"/>
                  <w:lang w:val="ru-RU"/>
                </w:rPr>
                <w:t>3</w:t>
              </w:r>
              <w:r>
                <w:rPr>
                  <w:rFonts w:ascii="Times New Roman" w:hAnsi="Times New Roman"/>
                  <w:color w:val="0000FF"/>
                  <w:u w:val="single"/>
                </w:rPr>
                <w:t>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Алгоритмы (правила) нахождения периметра и площади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17068</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Алгоритмы (правила) построения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17220</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Дополнение изображения (чертежа) данными на основе измерения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Классификация объектов по двум признакам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Числа в пределах 1000: чтение, запись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07208</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Числа в пределах 1000: представление в виде суммы разрядных слагаемых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0820</w:t>
              </w:r>
              <w:r>
                <w:rPr>
                  <w:rFonts w:ascii="Times New Roman" w:hAnsi="Times New Roman"/>
                  <w:color w:val="0000FF"/>
                  <w:u w:val="single"/>
                </w:rPr>
                <w:t>c</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102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Числа в пределах 1000: сравнение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Числа в пределах 1000: чтение, запись, упорядочение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084</w:t>
              </w:r>
              <w:r>
                <w:rPr>
                  <w:rFonts w:ascii="Times New Roman" w:hAnsi="Times New Roman"/>
                  <w:color w:val="0000FF"/>
                  <w:u w:val="single"/>
                </w:rPr>
                <w:t>a</w:t>
              </w:r>
              <w:r w:rsidRPr="00D81086">
                <w:rPr>
                  <w:rFonts w:ascii="Times New Roman" w:hAnsi="Times New Roman"/>
                  <w:color w:val="0000FF"/>
                  <w:u w:val="single"/>
                  <w:lang w:val="ru-RU"/>
                </w:rPr>
                <w:t>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Увеличение и уменьшение числа в несколько раз (в том числе в 10, 100 раз)</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0896</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Равенства и неравенства с числами: чтение, составление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08658</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Равенства и неравенства: установление истинности (верное/неверное)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175</w:t>
              </w:r>
              <w:r>
                <w:rPr>
                  <w:rFonts w:ascii="Times New Roman" w:hAnsi="Times New Roman"/>
                  <w:color w:val="0000FF"/>
                  <w:u w:val="single"/>
                </w:rPr>
                <w:t>ae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a</w:t>
              </w:r>
              <w:r w:rsidRPr="00D81086">
                <w:rPr>
                  <w:rFonts w:ascii="Times New Roman" w:hAnsi="Times New Roman"/>
                  <w:color w:val="0000FF"/>
                  <w:u w:val="single"/>
                  <w:lang w:val="ru-RU"/>
                </w:rPr>
                <w:t>1</w:t>
              </w:r>
              <w:r>
                <w:rPr>
                  <w:rFonts w:ascii="Times New Roman" w:hAnsi="Times New Roman"/>
                  <w:color w:val="0000FF"/>
                  <w:u w:val="single"/>
                </w:rPr>
                <w:t>f</w:t>
              </w:r>
              <w:r w:rsidRPr="00D81086">
                <w:rPr>
                  <w:rFonts w:ascii="Times New Roman" w:hAnsi="Times New Roman"/>
                  <w:color w:val="0000FF"/>
                  <w:u w:val="single"/>
                  <w:lang w:val="ru-RU"/>
                </w:rPr>
                <w:t>6</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09116</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09</w:t>
              </w:r>
              <w:r>
                <w:rPr>
                  <w:rFonts w:ascii="Times New Roman" w:hAnsi="Times New Roman"/>
                  <w:color w:val="0000FF"/>
                  <w:u w:val="single"/>
                </w:rPr>
                <w:t>bde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Кратное сравнение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08</w:t>
              </w:r>
              <w:r>
                <w:rPr>
                  <w:rFonts w:ascii="Times New Roman" w:hAnsi="Times New Roman"/>
                  <w:color w:val="0000FF"/>
                  <w:u w:val="single"/>
                </w:rPr>
                <w:t>eb</w:t>
              </w:r>
              <w:r w:rsidRPr="00D81086">
                <w:rPr>
                  <w:rFonts w:ascii="Times New Roman" w:hAnsi="Times New Roman"/>
                  <w:color w:val="0000FF"/>
                  <w:u w:val="single"/>
                  <w:lang w:val="ru-RU"/>
                </w:rPr>
                <w:t>4</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Сложение и вычитание с круглым числом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Соотношение «цена, количество, стоимость» в практической ситуации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114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10</w:t>
              </w:r>
              <w:r>
                <w:rPr>
                  <w:rFonts w:ascii="Times New Roman" w:hAnsi="Times New Roman"/>
                  <w:color w:val="0000FF"/>
                  <w:u w:val="single"/>
                </w:rPr>
                <w:t>d</w:t>
              </w:r>
              <w:r w:rsidRPr="00D81086">
                <w:rPr>
                  <w:rFonts w:ascii="Times New Roman" w:hAnsi="Times New Roman"/>
                  <w:color w:val="0000FF"/>
                  <w:u w:val="single"/>
                  <w:lang w:val="ru-RU"/>
                </w:rPr>
                <w:t>4</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применение зависимости "цена-количество-стоимость"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11708</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Контрольная работа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Письменное сложение в пределах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ca</w:t>
              </w:r>
              <w:r w:rsidRPr="00D81086">
                <w:rPr>
                  <w:rFonts w:ascii="Times New Roman" w:hAnsi="Times New Roman"/>
                  <w:color w:val="0000FF"/>
                  <w:u w:val="single"/>
                  <w:lang w:val="ru-RU"/>
                </w:rPr>
                <w:t>46</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Письменное вычитание в пределах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Сложение и вычитание в пределах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cc</w:t>
              </w:r>
              <w:r w:rsidRPr="00D81086">
                <w:rPr>
                  <w:rFonts w:ascii="Times New Roman" w:hAnsi="Times New Roman"/>
                  <w:color w:val="0000FF"/>
                  <w:u w:val="single"/>
                  <w:lang w:val="ru-RU"/>
                </w:rPr>
                <w:t>1</w:t>
              </w:r>
              <w:r>
                <w:rPr>
                  <w:rFonts w:ascii="Times New Roman" w:hAnsi="Times New Roman"/>
                  <w:color w:val="0000FF"/>
                  <w:u w:val="single"/>
                </w:rPr>
                <w:t>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Письменное умножение на однозначное число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d</w:t>
              </w:r>
              <w:r w:rsidRPr="00D81086">
                <w:rPr>
                  <w:rFonts w:ascii="Times New Roman" w:hAnsi="Times New Roman"/>
                  <w:color w:val="0000FF"/>
                  <w:u w:val="single"/>
                  <w:lang w:val="ru-RU"/>
                </w:rPr>
                <w:t>98</w:t>
              </w:r>
              <w:r>
                <w:rPr>
                  <w:rFonts w:ascii="Times New Roman" w:hAnsi="Times New Roman"/>
                  <w:color w:val="0000FF"/>
                  <w:u w:val="single"/>
                </w:rPr>
                <w:t>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Приемы умножения двузначного числа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dd</w:t>
              </w:r>
              <w:r w:rsidRPr="00D81086">
                <w:rPr>
                  <w:rFonts w:ascii="Times New Roman" w:hAnsi="Times New Roman"/>
                  <w:color w:val="0000FF"/>
                  <w:u w:val="single"/>
                  <w:lang w:val="ru-RU"/>
                </w:rPr>
                <w:t>2</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Деление на однозначное число в пределах 100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db</w:t>
              </w:r>
              <w:r w:rsidRPr="00D81086">
                <w:rPr>
                  <w:rFonts w:ascii="Times New Roman" w:hAnsi="Times New Roman"/>
                  <w:color w:val="0000FF"/>
                  <w:u w:val="single"/>
                  <w:lang w:val="ru-RU"/>
                </w:rPr>
                <w:t>6</w:t>
              </w:r>
              <w:r>
                <w:rPr>
                  <w:rFonts w:ascii="Times New Roman" w:hAnsi="Times New Roman"/>
                  <w:color w:val="0000FF"/>
                  <w:u w:val="single"/>
                </w:rPr>
                <w:t>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Алгоритм деления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defa</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Приемы деления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Приемы умножения трехзначного числа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126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Приемы деления трехзначного числа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1043</w:t>
              </w:r>
              <w:r>
                <w:rPr>
                  <w:rFonts w:ascii="Times New Roman" w:hAnsi="Times New Roman"/>
                  <w:color w:val="0000FF"/>
                  <w:u w:val="single"/>
                </w:rPr>
                <w:t>e</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и деление трехзначного числа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Итоговая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движение одного объекта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Таблицы с данными о реальных процессах и явлениях; внесение данных в таблицу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Числа. Числа от 1 до 1000.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17</w:t>
              </w:r>
              <w:r>
                <w:rPr>
                  <w:rFonts w:ascii="Times New Roman" w:hAnsi="Times New Roman"/>
                  <w:color w:val="0000FF"/>
                  <w:u w:val="single"/>
                </w:rPr>
                <w:t>c</w:t>
              </w:r>
              <w:r w:rsidRPr="00D81086">
                <w:rPr>
                  <w:rFonts w:ascii="Times New Roman" w:hAnsi="Times New Roman"/>
                  <w:color w:val="0000FF"/>
                  <w:u w:val="single"/>
                  <w:lang w:val="ru-RU"/>
                </w:rPr>
                <w:t>7</w:t>
              </w:r>
              <w:r>
                <w:rPr>
                  <w:rFonts w:ascii="Times New Roman" w:hAnsi="Times New Roman"/>
                  <w:color w:val="0000FF"/>
                  <w:u w:val="single"/>
                </w:rPr>
                <w:t>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sidRPr="00D81086">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17</w:t>
              </w:r>
              <w:r>
                <w:rPr>
                  <w:rFonts w:ascii="Times New Roman" w:hAnsi="Times New Roman"/>
                  <w:color w:val="0000FF"/>
                  <w:u w:val="single"/>
                </w:rPr>
                <w:t>dec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Математическая информация. Алгоритмы. 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17</w:t>
              </w:r>
              <w:r>
                <w:rPr>
                  <w:rFonts w:ascii="Times New Roman" w:hAnsi="Times New Roman"/>
                  <w:color w:val="0000FF"/>
                  <w:u w:val="single"/>
                </w:rPr>
                <w:t>aea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sidRPr="00D81086">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1858</w:t>
              </w:r>
              <w:r>
                <w:rPr>
                  <w:rFonts w:ascii="Times New Roman" w:hAnsi="Times New Roman"/>
                  <w:color w:val="0000FF"/>
                  <w:u w:val="single"/>
                </w:rPr>
                <w:t>a</w:t>
              </w:r>
            </w:hyperlink>
          </w:p>
        </w:tc>
      </w:tr>
      <w:tr w:rsidR="00D4345F" w:rsidTr="00D4345F">
        <w:trPr>
          <w:trHeight w:val="144"/>
          <w:tblCellSpacing w:w="20" w:type="nil"/>
        </w:trPr>
        <w:tc>
          <w:tcPr>
            <w:tcW w:w="878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368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tc>
      </w:tr>
    </w:tbl>
    <w:p w:rsidR="00352493" w:rsidRDefault="00352493">
      <w:pPr>
        <w:sectPr w:rsidR="00352493">
          <w:pgSz w:w="16383" w:h="11906" w:orient="landscape"/>
          <w:pgMar w:top="1134" w:right="850" w:bottom="1134" w:left="1701" w:header="720" w:footer="720" w:gutter="0"/>
          <w:cols w:space="720"/>
        </w:sectPr>
      </w:pPr>
    </w:p>
    <w:p w:rsidR="00352493" w:rsidRDefault="003042B3">
      <w:pPr>
        <w:spacing w:after="0"/>
        <w:ind w:left="120"/>
      </w:pPr>
      <w:r>
        <w:rPr>
          <w:rFonts w:ascii="Times New Roman" w:hAnsi="Times New Roman"/>
          <w:b/>
          <w:color w:val="000000"/>
          <w:sz w:val="28"/>
        </w:rPr>
        <w:lastRenderedPageBreak/>
        <w:t xml:space="preserve"> 4 КЛАСС </w:t>
      </w:r>
    </w:p>
    <w:tbl>
      <w:tblPr>
        <w:tblW w:w="14029" w:type="dxa"/>
        <w:tblCellSpacing w:w="20" w:type="nil"/>
        <w:tblLayout w:type="fixed"/>
        <w:tblLook w:val="04A0" w:firstRow="1" w:lastRow="0" w:firstColumn="1" w:lastColumn="0" w:noHBand="0" w:noVBand="1"/>
      </w:tblPr>
      <w:tblGrid>
        <w:gridCol w:w="704"/>
        <w:gridCol w:w="8080"/>
        <w:gridCol w:w="1559"/>
        <w:gridCol w:w="1418"/>
        <w:gridCol w:w="2268"/>
      </w:tblGrid>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b/>
                <w:color w:val="000000"/>
                <w:sz w:val="24"/>
              </w:rPr>
              <w:t xml:space="preserve">№ п/п </w:t>
            </w:r>
          </w:p>
          <w:p w:rsidR="00D4345F" w:rsidRDefault="00D4345F">
            <w:pPr>
              <w:spacing w:after="0"/>
              <w:ind w:left="135"/>
            </w:pP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b/>
                <w:color w:val="000000"/>
                <w:sz w:val="24"/>
              </w:rPr>
              <w:t xml:space="preserve">Тема урока </w:t>
            </w:r>
          </w:p>
          <w:p w:rsidR="00D4345F" w:rsidRDefault="00D4345F">
            <w:pPr>
              <w:spacing w:after="0"/>
              <w:ind w:left="135"/>
            </w:pP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b/>
                <w:color w:val="000000"/>
                <w:sz w:val="24"/>
              </w:rPr>
              <w:t>Количество часов</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b/>
                <w:color w:val="000000"/>
                <w:sz w:val="24"/>
              </w:rPr>
              <w:t xml:space="preserve">Дата изучения </w:t>
            </w:r>
          </w:p>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b/>
                <w:color w:val="000000"/>
                <w:sz w:val="24"/>
              </w:rPr>
              <w:t xml:space="preserve">Электронные цифровые образовательные ресурсы </w:t>
            </w:r>
          </w:p>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Числа от 1 до 1000: чтение, запись, сравнение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1925</w:t>
              </w:r>
              <w:r>
                <w:rPr>
                  <w:rFonts w:ascii="Times New Roman" w:hAnsi="Times New Roman"/>
                  <w:color w:val="0000FF"/>
                  <w:u w:val="single"/>
                </w:rPr>
                <w:t>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eab</w:t>
              </w:r>
              <w:r w:rsidRPr="00D81086">
                <w:rPr>
                  <w:rFonts w:ascii="Times New Roman" w:hAnsi="Times New Roman"/>
                  <w:color w:val="0000FF"/>
                  <w:u w:val="single"/>
                  <w:lang w:val="ru-RU"/>
                </w:rPr>
                <w:t>6</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eed</w:t>
              </w:r>
              <w:r w:rsidRPr="00D81086">
                <w:rPr>
                  <w:rFonts w:ascii="Times New Roman" w:hAnsi="Times New Roman"/>
                  <w:color w:val="0000FF"/>
                  <w:u w:val="single"/>
                  <w:lang w:val="ru-RU"/>
                </w:rPr>
                <w:t>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Письменное сложение многозначных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c</w:t>
              </w:r>
              <w:r w:rsidRPr="00D81086">
                <w:rPr>
                  <w:rFonts w:ascii="Times New Roman" w:hAnsi="Times New Roman"/>
                  <w:color w:val="0000FF"/>
                  <w:u w:val="single"/>
                  <w:lang w:val="ru-RU"/>
                </w:rPr>
                <w:t>022</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Приемы прикидки результата и оценки правильности выполнения сложения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Письменное вычитание многозначных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c</w:t>
              </w:r>
              <w:r w:rsidRPr="00D81086">
                <w:rPr>
                  <w:rFonts w:ascii="Times New Roman" w:hAnsi="Times New Roman"/>
                  <w:color w:val="0000FF"/>
                  <w:u w:val="single"/>
                  <w:lang w:val="ru-RU"/>
                </w:rPr>
                <w:t>1</w:t>
              </w:r>
              <w:r>
                <w:rPr>
                  <w:rFonts w:ascii="Times New Roman" w:hAnsi="Times New Roman"/>
                  <w:color w:val="0000FF"/>
                  <w:u w:val="single"/>
                </w:rPr>
                <w:t>b</w:t>
              </w:r>
              <w:r w:rsidRPr="00D81086">
                <w:rPr>
                  <w:rFonts w:ascii="Times New Roman" w:hAnsi="Times New Roman"/>
                  <w:color w:val="0000FF"/>
                  <w:u w:val="single"/>
                  <w:lang w:val="ru-RU"/>
                </w:rPr>
                <w:t>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Приемы прикидки результата и оценки правильности выполнения вычитания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c</w:t>
              </w:r>
              <w:r w:rsidRPr="00D81086">
                <w:rPr>
                  <w:rFonts w:ascii="Times New Roman" w:hAnsi="Times New Roman"/>
                  <w:color w:val="0000FF"/>
                  <w:u w:val="single"/>
                  <w:lang w:val="ru-RU"/>
                </w:rPr>
                <w:t>338</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Входная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Повторение изученного в 3 классе. Алгоритм умножения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Повторение изученного в 3 классе. Алгоритм деления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Анализ текстовой задачи: данные и отношения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21482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Представление текстовой задачи на модели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212</w:t>
              </w:r>
              <w:r>
                <w:rPr>
                  <w:rFonts w:ascii="Times New Roman" w:hAnsi="Times New Roman"/>
                  <w:color w:val="0000FF"/>
                  <w:u w:val="single"/>
                </w:rPr>
                <w:t>de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Столбчатая диаграмма: чтение, дополнение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26</w:t>
              </w:r>
              <w:r>
                <w:rPr>
                  <w:rFonts w:ascii="Times New Roman" w:hAnsi="Times New Roman"/>
                  <w:color w:val="0000FF"/>
                  <w:u w:val="single"/>
                </w:rPr>
                <w:t>f</w:t>
              </w:r>
              <w:r w:rsidRPr="00D81086">
                <w:rPr>
                  <w:rFonts w:ascii="Times New Roman" w:hAnsi="Times New Roman"/>
                  <w:color w:val="0000FF"/>
                  <w:u w:val="single"/>
                  <w:lang w:val="ru-RU"/>
                </w:rPr>
                <w:t>72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27210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1973</w:t>
              </w:r>
              <w:r>
                <w:rPr>
                  <w:rFonts w:ascii="Times New Roman" w:hAnsi="Times New Roman"/>
                  <w:color w:val="0000FF"/>
                  <w:u w:val="single"/>
                </w:rPr>
                <w:t>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Числа в пределах миллиона: чтение, запись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19444</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195</w:t>
              </w:r>
              <w:r>
                <w:rPr>
                  <w:rFonts w:ascii="Times New Roman" w:hAnsi="Times New Roman"/>
                  <w:color w:val="0000FF"/>
                  <w:u w:val="single"/>
                </w:rPr>
                <w:t>ca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Сравнение чисел в пределах миллиона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1989</w:t>
              </w:r>
              <w:r>
                <w:rPr>
                  <w:rFonts w:ascii="Times New Roman" w:hAnsi="Times New Roman"/>
                  <w:color w:val="0000FF"/>
                  <w:u w:val="single"/>
                </w:rPr>
                <w:t>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Сравнение и упорядочение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19</w:t>
              </w:r>
              <w:r>
                <w:rPr>
                  <w:rFonts w:ascii="Times New Roman" w:hAnsi="Times New Roman"/>
                  <w:color w:val="0000FF"/>
                  <w:u w:val="single"/>
                </w:rPr>
                <w:t>de</w:t>
              </w:r>
              <w:r w:rsidRPr="00D81086">
                <w:rPr>
                  <w:rFonts w:ascii="Times New Roman" w:hAnsi="Times New Roman"/>
                  <w:color w:val="0000FF"/>
                  <w:u w:val="single"/>
                  <w:lang w:val="ru-RU"/>
                </w:rPr>
                <w:t>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Свойства многозначного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a</w:t>
              </w:r>
              <w:r w:rsidRPr="00D81086">
                <w:rPr>
                  <w:rFonts w:ascii="Times New Roman" w:hAnsi="Times New Roman"/>
                  <w:color w:val="0000FF"/>
                  <w:u w:val="single"/>
                  <w:lang w:val="ru-RU"/>
                </w:rPr>
                <w:t>40</w:t>
              </w:r>
              <w:r>
                <w:rPr>
                  <w:rFonts w:ascii="Times New Roman" w:hAnsi="Times New Roman"/>
                  <w:color w:val="0000FF"/>
                  <w:u w:val="single"/>
                </w:rPr>
                <w:t>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Умножение на 10, 100,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e</w:t>
              </w:r>
              <w:r w:rsidRPr="00D81086">
                <w:rPr>
                  <w:rFonts w:ascii="Times New Roman" w:hAnsi="Times New Roman"/>
                  <w:color w:val="0000FF"/>
                  <w:u w:val="single"/>
                  <w:lang w:val="ru-RU"/>
                </w:rPr>
                <w:t>2</w:t>
              </w:r>
              <w:r>
                <w:rPr>
                  <w:rFonts w:ascii="Times New Roman" w:hAnsi="Times New Roman"/>
                  <w:color w:val="0000FF"/>
                  <w:u w:val="single"/>
                </w:rPr>
                <w:t>aa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Деление на 10, 100, 1000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e</w:t>
              </w:r>
              <w:r w:rsidRPr="00D81086">
                <w:rPr>
                  <w:rFonts w:ascii="Times New Roman" w:hAnsi="Times New Roman"/>
                  <w:color w:val="0000FF"/>
                  <w:u w:val="single"/>
                  <w:lang w:val="ru-RU"/>
                </w:rPr>
                <w:t>458</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Контрольная работа №1</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19</w:t>
              </w:r>
              <w:r>
                <w:rPr>
                  <w:rFonts w:ascii="Times New Roman" w:hAnsi="Times New Roman"/>
                  <w:color w:val="0000FF"/>
                  <w:u w:val="single"/>
                </w:rPr>
                <w:t>f</w:t>
              </w:r>
              <w:r w:rsidRPr="00D81086">
                <w:rPr>
                  <w:rFonts w:ascii="Times New Roman" w:hAnsi="Times New Roman"/>
                  <w:color w:val="0000FF"/>
                  <w:u w:val="single"/>
                  <w:lang w:val="ru-RU"/>
                </w:rPr>
                <w:t>84</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Общее группы многозначных чисел. Классификация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b</w:t>
              </w:r>
              <w:r w:rsidRPr="00D81086">
                <w:rPr>
                  <w:rFonts w:ascii="Times New Roman" w:hAnsi="Times New Roman"/>
                  <w:color w:val="0000FF"/>
                  <w:u w:val="single"/>
                  <w:lang w:val="ru-RU"/>
                </w:rPr>
                <w:t>2</w:t>
              </w:r>
              <w:r>
                <w:rPr>
                  <w:rFonts w:ascii="Times New Roman" w:hAnsi="Times New Roman"/>
                  <w:color w:val="0000FF"/>
                  <w:u w:val="single"/>
                </w:rPr>
                <w:t>f</w:t>
              </w:r>
              <w:r w:rsidRPr="00D81086">
                <w:rPr>
                  <w:rFonts w:ascii="Times New Roman" w:hAnsi="Times New Roman"/>
                  <w:color w:val="0000FF"/>
                  <w:u w:val="single"/>
                  <w:lang w:val="ru-RU"/>
                </w:rPr>
                <w:t>8</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b</w:t>
              </w:r>
              <w:r w:rsidRPr="00D81086">
                <w:rPr>
                  <w:rFonts w:ascii="Times New Roman" w:hAnsi="Times New Roman"/>
                  <w:color w:val="0000FF"/>
                  <w:u w:val="single"/>
                  <w:lang w:val="ru-RU"/>
                </w:rPr>
                <w:t>488</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b</w:t>
              </w:r>
              <w:r w:rsidRPr="00D81086">
                <w:rPr>
                  <w:rFonts w:ascii="Times New Roman" w:hAnsi="Times New Roman"/>
                  <w:color w:val="0000FF"/>
                  <w:u w:val="single"/>
                  <w:lang w:val="ru-RU"/>
                </w:rPr>
                <w:t>60</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b</w:t>
              </w:r>
              <w:r w:rsidRPr="00D81086">
                <w:rPr>
                  <w:rFonts w:ascii="Times New Roman" w:hAnsi="Times New Roman"/>
                  <w:color w:val="0000FF"/>
                  <w:u w:val="single"/>
                  <w:lang w:val="ru-RU"/>
                </w:rPr>
                <w:t>78</w:t>
              </w:r>
              <w:r>
                <w:rPr>
                  <w:rFonts w:ascii="Times New Roman" w:hAnsi="Times New Roman"/>
                  <w:color w:val="0000FF"/>
                  <w:u w:val="single"/>
                </w:rPr>
                <w:t>a</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Решение задач на нахождение площади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a</w:t>
              </w:r>
              <w:r w:rsidRPr="00D81086">
                <w:rPr>
                  <w:rFonts w:ascii="Times New Roman" w:hAnsi="Times New Roman"/>
                  <w:color w:val="0000FF"/>
                  <w:u w:val="single"/>
                  <w:lang w:val="ru-RU"/>
                </w:rPr>
                <w:t>89</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ae</w:t>
              </w:r>
              <w:r w:rsidRPr="00D81086">
                <w:rPr>
                  <w:rFonts w:ascii="Times New Roman" w:hAnsi="Times New Roman"/>
                  <w:color w:val="0000FF"/>
                  <w:u w:val="single"/>
                  <w:lang w:val="ru-RU"/>
                </w:rPr>
                <w:t>2</w:t>
              </w:r>
              <w:r>
                <w:rPr>
                  <w:rFonts w:ascii="Times New Roman" w:hAnsi="Times New Roman"/>
                  <w:color w:val="0000FF"/>
                  <w:u w:val="single"/>
                </w:rPr>
                <w:t>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afe</w:t>
              </w:r>
              <w:r w:rsidRPr="00D81086">
                <w:rPr>
                  <w:rFonts w:ascii="Times New Roman" w:hAnsi="Times New Roman"/>
                  <w:color w:val="0000FF"/>
                  <w:u w:val="single"/>
                  <w:lang w:val="ru-RU"/>
                </w:rPr>
                <w:t>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b</w:t>
              </w:r>
              <w:r w:rsidRPr="00D81086">
                <w:rPr>
                  <w:rFonts w:ascii="Times New Roman" w:hAnsi="Times New Roman"/>
                  <w:color w:val="0000FF"/>
                  <w:u w:val="single"/>
                  <w:lang w:val="ru-RU"/>
                </w:rPr>
                <w:t>168</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Доля величины времени, массы,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be</w:t>
              </w:r>
              <w:r w:rsidRPr="00D81086">
                <w:rPr>
                  <w:rFonts w:ascii="Times New Roman" w:hAnsi="Times New Roman"/>
                  <w:color w:val="0000FF"/>
                  <w:u w:val="single"/>
                  <w:lang w:val="ru-RU"/>
                </w:rPr>
                <w:t>92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Сравнение величин, упорядочение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a</w:t>
              </w:r>
              <w:r w:rsidRPr="00D81086">
                <w:rPr>
                  <w:rFonts w:ascii="Times New Roman" w:hAnsi="Times New Roman"/>
                  <w:color w:val="0000FF"/>
                  <w:u w:val="single"/>
                  <w:lang w:val="ru-RU"/>
                </w:rPr>
                <w:t>704</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Арифметические действия с величинами: сложение, вычитание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0</w:t>
              </w:r>
              <w:r>
                <w:rPr>
                  <w:rFonts w:ascii="Times New Roman" w:hAnsi="Times New Roman"/>
                  <w:color w:val="0000FF"/>
                  <w:u w:val="single"/>
                </w:rPr>
                <w:t>f</w:t>
              </w:r>
              <w:r w:rsidRPr="00D81086">
                <w:rPr>
                  <w:rFonts w:ascii="Times New Roman" w:hAnsi="Times New Roman"/>
                  <w:color w:val="0000FF"/>
                  <w:u w:val="single"/>
                  <w:lang w:val="ru-RU"/>
                </w:rPr>
                <w:t>200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39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Решение задач на расчет времени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22</w:t>
              </w:r>
              <w:r>
                <w:rPr>
                  <w:rFonts w:ascii="Times New Roman" w:hAnsi="Times New Roman"/>
                  <w:color w:val="0000FF"/>
                  <w:u w:val="single"/>
                </w:rPr>
                <w:t>fb</w:t>
              </w:r>
              <w:r w:rsidRPr="00D81086">
                <w:rPr>
                  <w:rFonts w:ascii="Times New Roman" w:hAnsi="Times New Roman"/>
                  <w:color w:val="0000FF"/>
                  <w:u w:val="single"/>
                  <w:lang w:val="ru-RU"/>
                </w:rPr>
                <w:t>2</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нахождение величины (массы,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Решение задач на нахождение величины (массы,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Наглядные представления о симметрии. Фигуры, имеющие ось симметрии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23854</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43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Изображение фигуры, симметричной заданной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24092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Таблица: чтение, дополнение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26806</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Контрольная работа №2</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Устные приемы вычислений: сложение и вычитание многозначных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e</w:t>
              </w:r>
              <w:r w:rsidRPr="00D81086">
                <w:rPr>
                  <w:rFonts w:ascii="Times New Roman" w:hAnsi="Times New Roman"/>
                  <w:color w:val="0000FF"/>
                  <w:u w:val="single"/>
                  <w:lang w:val="ru-RU"/>
                </w:rPr>
                <w:t>5</w:t>
              </w:r>
              <w:r>
                <w:rPr>
                  <w:rFonts w:ascii="Times New Roman" w:hAnsi="Times New Roman"/>
                  <w:color w:val="0000FF"/>
                  <w:u w:val="single"/>
                </w:rPr>
                <w:t>e</w:t>
              </w:r>
              <w:r w:rsidRPr="00D81086">
                <w:rPr>
                  <w:rFonts w:ascii="Times New Roman" w:hAnsi="Times New Roman"/>
                  <w:color w:val="0000FF"/>
                  <w:u w:val="single"/>
                  <w:lang w:val="ru-RU"/>
                </w:rPr>
                <w:t>8</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Устные приемы вычислений: умножение и деление с многозначным числом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e</w:t>
              </w:r>
              <w:r w:rsidRPr="00D81086">
                <w:rPr>
                  <w:rFonts w:ascii="Times New Roman" w:hAnsi="Times New Roman"/>
                  <w:color w:val="0000FF"/>
                  <w:u w:val="single"/>
                  <w:lang w:val="ru-RU"/>
                </w:rPr>
                <w:t>78</w:t>
              </w:r>
              <w:r>
                <w:rPr>
                  <w:rFonts w:ascii="Times New Roman" w:hAnsi="Times New Roman"/>
                  <w:color w:val="0000FF"/>
                  <w:u w:val="single"/>
                </w:rPr>
                <w:t>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Дополнение многозначного числа до заданного круглого числа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a</w:t>
              </w:r>
              <w:r w:rsidRPr="00D81086">
                <w:rPr>
                  <w:rFonts w:ascii="Times New Roman" w:hAnsi="Times New Roman"/>
                  <w:color w:val="0000FF"/>
                  <w:u w:val="single"/>
                  <w:lang w:val="ru-RU"/>
                </w:rPr>
                <w:t>588</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49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неизвестного компонента действия сложения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f</w:t>
              </w:r>
              <w:r w:rsidRPr="00D81086">
                <w:rPr>
                  <w:rFonts w:ascii="Times New Roman" w:hAnsi="Times New Roman"/>
                  <w:color w:val="0000FF"/>
                  <w:u w:val="single"/>
                  <w:lang w:val="ru-RU"/>
                </w:rPr>
                <w:t>61</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неизвестного компонента действия вычитания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f</w:t>
              </w:r>
              <w:r w:rsidRPr="00D81086">
                <w:rPr>
                  <w:rFonts w:ascii="Times New Roman" w:hAnsi="Times New Roman"/>
                  <w:color w:val="0000FF"/>
                  <w:u w:val="single"/>
                  <w:lang w:val="ru-RU"/>
                </w:rPr>
                <w:t>7</w:t>
              </w:r>
              <w:r>
                <w:rPr>
                  <w:rFonts w:ascii="Times New Roman" w:hAnsi="Times New Roman"/>
                  <w:color w:val="0000FF"/>
                  <w:u w:val="single"/>
                </w:rPr>
                <w:t>c</w:t>
              </w:r>
              <w:r w:rsidRPr="00D81086">
                <w:rPr>
                  <w:rFonts w:ascii="Times New Roman" w:hAnsi="Times New Roman"/>
                  <w:color w:val="0000FF"/>
                  <w:u w:val="single"/>
                  <w:lang w:val="ru-RU"/>
                </w:rPr>
                <w:t>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Вычисление доли величины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20</w:t>
              </w:r>
              <w:r>
                <w:rPr>
                  <w:rFonts w:ascii="Times New Roman" w:hAnsi="Times New Roman"/>
                  <w:color w:val="0000FF"/>
                  <w:u w:val="single"/>
                </w:rPr>
                <w:t>b</w:t>
              </w:r>
              <w:r w:rsidRPr="00D81086">
                <w:rPr>
                  <w:rFonts w:ascii="Times New Roman" w:hAnsi="Times New Roman"/>
                  <w:color w:val="0000FF"/>
                  <w:u w:val="single"/>
                  <w:lang w:val="ru-RU"/>
                </w:rPr>
                <w:t>40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232</w:t>
              </w:r>
              <w:r>
                <w:rPr>
                  <w:rFonts w:ascii="Times New Roman" w:hAnsi="Times New Roman"/>
                  <w:color w:val="0000FF"/>
                  <w:u w:val="single"/>
                </w:rPr>
                <w:t>e</w:t>
              </w:r>
              <w:r w:rsidRPr="00D81086">
                <w:rPr>
                  <w:rFonts w:ascii="Times New Roman" w:hAnsi="Times New Roman"/>
                  <w:color w:val="0000FF"/>
                  <w:u w:val="single"/>
                  <w:lang w:val="ru-RU"/>
                </w:rPr>
                <w:t>6</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53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Планирование хода решения задачи арифметическим способом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215</w:t>
              </w:r>
              <w:r>
                <w:rPr>
                  <w:rFonts w:ascii="Times New Roman" w:hAnsi="Times New Roman"/>
                  <w:color w:val="0000FF"/>
                  <w:u w:val="single"/>
                </w:rPr>
                <w:t>ea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Поиск и использование данных для решения практических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2316</w:t>
              </w:r>
              <w:r>
                <w:rPr>
                  <w:rFonts w:ascii="Times New Roman" w:hAnsi="Times New Roman"/>
                  <w:color w:val="0000FF"/>
                  <w:u w:val="single"/>
                </w:rPr>
                <w:t>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Сравнение математических объектов (общее, различное, уникальное/специфичное)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26</w:t>
              </w:r>
              <w:r>
                <w:rPr>
                  <w:rFonts w:ascii="Times New Roman" w:hAnsi="Times New Roman"/>
                  <w:color w:val="0000FF"/>
                  <w:u w:val="single"/>
                </w:rPr>
                <w:t>b</w:t>
              </w:r>
              <w:r w:rsidRPr="00D81086">
                <w:rPr>
                  <w:rFonts w:ascii="Times New Roman" w:hAnsi="Times New Roman"/>
                  <w:color w:val="0000FF"/>
                  <w:u w:val="single"/>
                  <w:lang w:val="ru-RU"/>
                </w:rPr>
                <w:t>26</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Решение расчетных задач (расходы, изменения)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59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Примеры и контрпримеры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26144</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Число, большее или меньшее данного числа в заданное число раз</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a</w:t>
              </w:r>
              <w:r w:rsidRPr="00D81086">
                <w:rPr>
                  <w:rFonts w:ascii="Times New Roman" w:hAnsi="Times New Roman"/>
                  <w:color w:val="0000FF"/>
                  <w:u w:val="single"/>
                  <w:lang w:val="ru-RU"/>
                </w:rPr>
                <w:t>27</w:t>
              </w:r>
              <w:r>
                <w:rPr>
                  <w:rFonts w:ascii="Times New Roman" w:hAnsi="Times New Roman"/>
                  <w:color w:val="0000FF"/>
                  <w:u w:val="single"/>
                </w:rPr>
                <w:t>c</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на однозначное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aa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20212</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64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Контрольная работа №3</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неизвестного компонента действия умножения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f</w:t>
              </w:r>
              <w:r w:rsidRPr="00D81086">
                <w:rPr>
                  <w:rFonts w:ascii="Times New Roman" w:hAnsi="Times New Roman"/>
                  <w:color w:val="0000FF"/>
                  <w:u w:val="single"/>
                  <w:lang w:val="ru-RU"/>
                </w:rPr>
                <w:t>970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неизвестного компонента действия деления (с комментированием)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fb</w:t>
              </w:r>
              <w:r w:rsidRPr="00D81086">
                <w:rPr>
                  <w:rFonts w:ascii="Times New Roman" w:hAnsi="Times New Roman"/>
                  <w:color w:val="0000FF"/>
                  <w:u w:val="single"/>
                  <w:lang w:val="ru-RU"/>
                </w:rPr>
                <w:t>1</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Деление на однозначное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w:t>
              </w:r>
              <w:r>
                <w:rPr>
                  <w:rFonts w:ascii="Times New Roman" w:hAnsi="Times New Roman"/>
                  <w:color w:val="0000FF"/>
                  <w:u w:val="single"/>
                </w:rPr>
                <w:t>cf</w:t>
              </w:r>
              <w:r w:rsidRPr="00D81086">
                <w:rPr>
                  <w:rFonts w:ascii="Times New Roman" w:hAnsi="Times New Roman"/>
                  <w:color w:val="0000FF"/>
                  <w:u w:val="single"/>
                  <w:lang w:val="ru-RU"/>
                </w:rPr>
                <w:t>90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69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Уменьшение значения величины в несколько раз (деление на однозначное число)</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203</w:t>
              </w:r>
              <w:r>
                <w:rPr>
                  <w:rFonts w:ascii="Times New Roman" w:hAnsi="Times New Roman"/>
                  <w:color w:val="0000FF"/>
                  <w:u w:val="single"/>
                </w:rPr>
                <w:t>c</w:t>
              </w:r>
              <w:r w:rsidRPr="00D81086">
                <w:rPr>
                  <w:rFonts w:ascii="Times New Roman" w:hAnsi="Times New Roman"/>
                  <w:color w:val="0000FF"/>
                  <w:u w:val="single"/>
                  <w:lang w:val="ru-RU"/>
                </w:rPr>
                <w:t>0</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Сравнение значений числовых выражений с одним арифметическим действием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Разные приемы записи решения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23700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Решение задач на нахождение периметра прямоугольника (квадрата)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2597</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нахождение скорости, времени, пройденного пути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2226</w:t>
              </w:r>
              <w:r>
                <w:rPr>
                  <w:rFonts w:ascii="Times New Roman" w:hAnsi="Times New Roman"/>
                  <w:color w:val="0000FF"/>
                  <w:u w:val="single"/>
                </w:rPr>
                <w:t>a</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представлений о площади для решения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Разностное и кратное сравнение величин</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76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25</w:t>
              </w:r>
              <w:r>
                <w:rPr>
                  <w:rFonts w:ascii="Times New Roman" w:hAnsi="Times New Roman"/>
                  <w:color w:val="0000FF"/>
                  <w:u w:val="single"/>
                </w:rPr>
                <w:t>e</w:t>
              </w:r>
              <w:r w:rsidRPr="00D81086">
                <w:rPr>
                  <w:rFonts w:ascii="Times New Roman" w:hAnsi="Times New Roman"/>
                  <w:color w:val="0000FF"/>
                  <w:u w:val="single"/>
                  <w:lang w:val="ru-RU"/>
                </w:rPr>
                <w:t>42</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Разные формы представления одной и той же информации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29</w:t>
              </w:r>
              <w:r>
                <w:rPr>
                  <w:rFonts w:ascii="Times New Roman" w:hAnsi="Times New Roman"/>
                  <w:color w:val="0000FF"/>
                  <w:u w:val="single"/>
                </w:rPr>
                <w:t>ce</w:t>
              </w:r>
              <w:r w:rsidRPr="00D81086">
                <w:rPr>
                  <w:rFonts w:ascii="Times New Roman" w:hAnsi="Times New Roman"/>
                  <w:color w:val="0000FF"/>
                  <w:u w:val="single"/>
                  <w:lang w:val="ru-RU"/>
                </w:rPr>
                <w:t>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Окружность, круг: распознавание и изображение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241</w:t>
              </w:r>
              <w:r>
                <w:rPr>
                  <w:rFonts w:ascii="Times New Roman" w:hAnsi="Times New Roman"/>
                  <w:color w:val="0000FF"/>
                  <w:u w:val="single"/>
                </w:rPr>
                <w:t>f</w:t>
              </w:r>
              <w:r w:rsidRPr="00D81086">
                <w:rPr>
                  <w:rFonts w:ascii="Times New Roman" w:hAnsi="Times New Roman"/>
                  <w:color w:val="0000FF"/>
                  <w:u w:val="single"/>
                  <w:lang w:val="ru-RU"/>
                </w:rPr>
                <w:t>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79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Окружность и круг: построение, нахождение радиуса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2433</w:t>
              </w:r>
              <w:r>
                <w:rPr>
                  <w:rFonts w:ascii="Times New Roman" w:hAnsi="Times New Roman"/>
                  <w:color w:val="0000FF"/>
                  <w:u w:val="single"/>
                </w:rPr>
                <w:t>a</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244</w:t>
              </w:r>
              <w:r>
                <w:rPr>
                  <w:rFonts w:ascii="Times New Roman" w:hAnsi="Times New Roman"/>
                  <w:color w:val="0000FF"/>
                  <w:u w:val="single"/>
                </w:rPr>
                <w:t>a</w:t>
              </w:r>
              <w:r w:rsidRPr="00D81086">
                <w:rPr>
                  <w:rFonts w:ascii="Times New Roman" w:hAnsi="Times New Roman"/>
                  <w:color w:val="0000FF"/>
                  <w:u w:val="single"/>
                  <w:lang w:val="ru-RU"/>
                </w:rPr>
                <w:t>2</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Сравнение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Взаимное расположение геометрических фигур на чертеже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25</w:t>
              </w:r>
              <w:r>
                <w:rPr>
                  <w:rFonts w:ascii="Times New Roman" w:hAnsi="Times New Roman"/>
                  <w:color w:val="0000FF"/>
                  <w:u w:val="single"/>
                </w:rPr>
                <w:t>fbe</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Оценка решения задачи на достоверность и логичность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Нахождение значения числового выражения, содержащего 2-4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88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Контрольная работа №4</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89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Модели пространственных геометрических фигур в окружающем мире (шар, куб)</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Проекции предметов окружающего мира на плоскость</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2529</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sidRPr="00D81086">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25410</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Периметр фигуры, составленной из двух-трёх прямоугольников (квадратов)</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25</w:t>
              </w:r>
              <w:r>
                <w:rPr>
                  <w:rFonts w:ascii="Times New Roman" w:hAnsi="Times New Roman"/>
                  <w:color w:val="0000FF"/>
                  <w:u w:val="single"/>
                </w:rPr>
                <w:t>c</w:t>
              </w:r>
              <w:r w:rsidRPr="00D81086">
                <w:rPr>
                  <w:rFonts w:ascii="Times New Roman" w:hAnsi="Times New Roman"/>
                  <w:color w:val="0000FF"/>
                  <w:u w:val="single"/>
                  <w:lang w:val="ru-RU"/>
                </w:rPr>
                <w:t>9</w:t>
              </w:r>
              <w:r>
                <w:rPr>
                  <w:rFonts w:ascii="Times New Roman" w:hAnsi="Times New Roman"/>
                  <w:color w:val="0000FF"/>
                  <w:u w:val="single"/>
                </w:rPr>
                <w:t>e</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Периметр многоугольника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Решение задачи разными способами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2358</w:t>
              </w:r>
              <w:r>
                <w:rPr>
                  <w:rFonts w:ascii="Times New Roman" w:hAnsi="Times New Roman"/>
                  <w:color w:val="0000FF"/>
                  <w:u w:val="single"/>
                </w:rPr>
                <w:t>e</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22968</w:t>
              </w:r>
            </w:hyperlink>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Деление с остатком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2003</w:t>
              </w:r>
              <w:r>
                <w:rPr>
                  <w:rFonts w:ascii="Times New Roman" w:hAnsi="Times New Roman"/>
                  <w:color w:val="0000FF"/>
                  <w:u w:val="single"/>
                </w:rPr>
                <w:t>c</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Запись решения задачи с помощью числового выражения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99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Решение задач на движение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Приемы прикидки результата и оценки правильности выполнения деления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102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Закрепление изученного по разделу "Арифметические действия"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Решение задач, отражающих ситуацию купли-продажи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22</w:t>
              </w:r>
              <w:r>
                <w:rPr>
                  <w:rFonts w:ascii="Times New Roman" w:hAnsi="Times New Roman"/>
                  <w:color w:val="0000FF"/>
                  <w:u w:val="single"/>
                </w:rPr>
                <w:t>abc</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Задачи на нахождение цены, количества, стоимости товара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Задачи с недостаточными данными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Задачи с избыточными данными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270</w:t>
              </w:r>
              <w:r>
                <w:rPr>
                  <w:rFonts w:ascii="Times New Roman" w:hAnsi="Times New Roman"/>
                  <w:color w:val="0000FF"/>
                  <w:u w:val="single"/>
                </w:rPr>
                <w:t>a</w:t>
              </w:r>
              <w:r w:rsidRPr="00D81086">
                <w:rPr>
                  <w:rFonts w:ascii="Times New Roman" w:hAnsi="Times New Roman"/>
                  <w:color w:val="0000FF"/>
                  <w:u w:val="single"/>
                  <w:lang w:val="ru-RU"/>
                </w:rPr>
                <w:t>8</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109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Алгоритм умножения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Умножение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Приемы прикидки результата и оценки правильности выполнения умножения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Контрольная работа №5</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Решение задач на нахождение длины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117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Применение алгоритмов для вычислений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27670</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Письменное умножение и деление многозначных чисел</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119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Закрепление по теме "Письменные вычисления"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Решение задач на работу</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sidRPr="00D81086">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25582</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Суммирование данных строки, столбца данной таблицы</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Алгоритм деления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Деление на двузначное число в пределах 100000</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17220</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127</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Итоговая контрольная работа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128</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Классификация объектов по одному-двум признакам</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129</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Применение представлений о периметре многоугольника для решения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130</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Повторение пройденного по разделу "Нумерация"</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131</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r>
              <w:rPr>
                <w:rFonts w:ascii="Times New Roman" w:hAnsi="Times New Roman"/>
                <w:color w:val="000000"/>
                <w:sz w:val="24"/>
              </w:rPr>
              <w:t>Закрепление. Таблица единиц времени</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Pr>
                <w:rFonts w:ascii="Times New Roman" w:hAnsi="Times New Roman"/>
                <w:color w:val="000000"/>
                <w:sz w:val="24"/>
              </w:rPr>
              <w:t xml:space="preserve"> 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132</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Закрепление по теме "Задачи на нахождение доли величины, величины по её доле"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23444</w:t>
              </w:r>
            </w:hyperlink>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lastRenderedPageBreak/>
              <w:t>133</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Закрепление по теме "Разные способы решения некоторых видов изученных задач"</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134</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Закрепление. Работа с текстовой задачей</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135</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r>
      <w:tr w:rsidR="00D4345F" w:rsidRPr="00C04953" w:rsidTr="00D4345F">
        <w:trPr>
          <w:trHeight w:val="144"/>
          <w:tblCellSpacing w:w="20" w:type="nil"/>
        </w:trPr>
        <w:tc>
          <w:tcPr>
            <w:tcW w:w="70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pPr>
            <w:r>
              <w:rPr>
                <w:rFonts w:ascii="Times New Roman" w:hAnsi="Times New Roman"/>
                <w:color w:val="000000"/>
                <w:sz w:val="24"/>
              </w:rPr>
              <w:t>136</w:t>
            </w:r>
          </w:p>
        </w:tc>
        <w:tc>
          <w:tcPr>
            <w:tcW w:w="808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Закрепление по теме "Пространственные геометрические фигуры (тела)"</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pPr>
          </w:p>
        </w:tc>
        <w:tc>
          <w:tcPr>
            <w:tcW w:w="226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81086">
                <w:rPr>
                  <w:rFonts w:ascii="Times New Roman" w:hAnsi="Times New Roman"/>
                  <w:color w:val="0000FF"/>
                  <w:u w:val="single"/>
                  <w:lang w:val="ru-RU"/>
                </w:rPr>
                <w:t>://</w:t>
              </w:r>
              <w:r>
                <w:rPr>
                  <w:rFonts w:ascii="Times New Roman" w:hAnsi="Times New Roman"/>
                  <w:color w:val="0000FF"/>
                  <w:u w:val="single"/>
                </w:rPr>
                <w:t>m</w:t>
              </w:r>
              <w:r w:rsidRPr="00D81086">
                <w:rPr>
                  <w:rFonts w:ascii="Times New Roman" w:hAnsi="Times New Roman"/>
                  <w:color w:val="0000FF"/>
                  <w:u w:val="single"/>
                  <w:lang w:val="ru-RU"/>
                </w:rPr>
                <w:t>.</w:t>
              </w:r>
              <w:r>
                <w:rPr>
                  <w:rFonts w:ascii="Times New Roman" w:hAnsi="Times New Roman"/>
                  <w:color w:val="0000FF"/>
                  <w:u w:val="single"/>
                </w:rPr>
                <w:t>edsoo</w:t>
              </w:r>
              <w:r w:rsidRPr="00D81086">
                <w:rPr>
                  <w:rFonts w:ascii="Times New Roman" w:hAnsi="Times New Roman"/>
                  <w:color w:val="0000FF"/>
                  <w:u w:val="single"/>
                  <w:lang w:val="ru-RU"/>
                </w:rPr>
                <w:t>.</w:t>
              </w:r>
              <w:r>
                <w:rPr>
                  <w:rFonts w:ascii="Times New Roman" w:hAnsi="Times New Roman"/>
                  <w:color w:val="0000FF"/>
                  <w:u w:val="single"/>
                </w:rPr>
                <w:t>ru</w:t>
              </w:r>
              <w:r w:rsidRPr="00D81086">
                <w:rPr>
                  <w:rFonts w:ascii="Times New Roman" w:hAnsi="Times New Roman"/>
                  <w:color w:val="0000FF"/>
                  <w:u w:val="single"/>
                  <w:lang w:val="ru-RU"/>
                </w:rPr>
                <w:t>/</w:t>
              </w:r>
              <w:r>
                <w:rPr>
                  <w:rFonts w:ascii="Times New Roman" w:hAnsi="Times New Roman"/>
                  <w:color w:val="0000FF"/>
                  <w:u w:val="single"/>
                </w:rPr>
                <w:t>c</w:t>
              </w:r>
              <w:r w:rsidRPr="00D81086">
                <w:rPr>
                  <w:rFonts w:ascii="Times New Roman" w:hAnsi="Times New Roman"/>
                  <w:color w:val="0000FF"/>
                  <w:u w:val="single"/>
                  <w:lang w:val="ru-RU"/>
                </w:rPr>
                <w:t>4</w:t>
              </w:r>
              <w:r>
                <w:rPr>
                  <w:rFonts w:ascii="Times New Roman" w:hAnsi="Times New Roman"/>
                  <w:color w:val="0000FF"/>
                  <w:u w:val="single"/>
                </w:rPr>
                <w:t>e</w:t>
              </w:r>
              <w:r w:rsidRPr="00D81086">
                <w:rPr>
                  <w:rFonts w:ascii="Times New Roman" w:hAnsi="Times New Roman"/>
                  <w:color w:val="0000FF"/>
                  <w:u w:val="single"/>
                  <w:lang w:val="ru-RU"/>
                </w:rPr>
                <w:t>25154</w:t>
              </w:r>
            </w:hyperlink>
          </w:p>
        </w:tc>
      </w:tr>
      <w:tr w:rsidR="00D4345F" w:rsidTr="00D4345F">
        <w:trPr>
          <w:trHeight w:val="144"/>
          <w:tblCellSpacing w:w="20" w:type="nil"/>
        </w:trPr>
        <w:tc>
          <w:tcPr>
            <w:tcW w:w="878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Pr="00D81086" w:rsidRDefault="00D4345F">
            <w:pPr>
              <w:spacing w:after="0"/>
              <w:ind w:left="135"/>
              <w:rPr>
                <w:lang w:val="ru-RU"/>
              </w:rPr>
            </w:pPr>
            <w:r w:rsidRPr="00D81086">
              <w:rPr>
                <w:rFonts w:ascii="Times New Roman" w:hAnsi="Times New Roman"/>
                <w:color w:val="000000"/>
                <w:sz w:val="24"/>
                <w:lang w:val="ru-RU"/>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pPr>
              <w:spacing w:after="0"/>
              <w:ind w:left="135"/>
              <w:jc w:val="center"/>
            </w:pPr>
            <w:r w:rsidRPr="00D8108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3686"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4345F" w:rsidRDefault="00D4345F"/>
        </w:tc>
      </w:tr>
    </w:tbl>
    <w:p w:rsidR="00352493" w:rsidRDefault="00352493">
      <w:pPr>
        <w:sectPr w:rsidR="00352493">
          <w:pgSz w:w="16383" w:h="11906" w:orient="landscape"/>
          <w:pgMar w:top="1134" w:right="850" w:bottom="1134" w:left="1701" w:header="720" w:footer="720" w:gutter="0"/>
          <w:cols w:space="720"/>
        </w:sectPr>
      </w:pPr>
    </w:p>
    <w:p w:rsidR="00352493" w:rsidRPr="002053F0" w:rsidRDefault="003042B3">
      <w:pPr>
        <w:spacing w:after="0"/>
        <w:ind w:left="120"/>
        <w:rPr>
          <w:lang w:val="ru-RU"/>
        </w:rPr>
      </w:pPr>
      <w:bookmarkStart w:id="9" w:name="block-4137266"/>
      <w:bookmarkEnd w:id="8"/>
      <w:r w:rsidRPr="002053F0">
        <w:rPr>
          <w:rFonts w:ascii="Times New Roman" w:hAnsi="Times New Roman"/>
          <w:b/>
          <w:color w:val="000000"/>
          <w:sz w:val="28"/>
          <w:lang w:val="ru-RU"/>
        </w:rPr>
        <w:lastRenderedPageBreak/>
        <w:t>УЧЕБНО-МЕТОДИЧЕСКОЕ ОБЕСПЕЧЕНИЕ ОБРАЗОВАТЕЛЬНОГО ПРОЦЕССА</w:t>
      </w:r>
    </w:p>
    <w:p w:rsidR="00352493" w:rsidRPr="002053F0" w:rsidRDefault="003042B3">
      <w:pPr>
        <w:spacing w:after="0" w:line="480" w:lineRule="auto"/>
        <w:ind w:left="120"/>
        <w:rPr>
          <w:lang w:val="ru-RU"/>
        </w:rPr>
      </w:pPr>
      <w:r w:rsidRPr="002053F0">
        <w:rPr>
          <w:rFonts w:ascii="Times New Roman" w:hAnsi="Times New Roman"/>
          <w:b/>
          <w:color w:val="000000"/>
          <w:sz w:val="28"/>
          <w:lang w:val="ru-RU"/>
        </w:rPr>
        <w:t>ОБЯЗАТЕЛЬНЫЕ УЧЕБНЫЕ МАТЕРИАЛЫ ДЛЯ УЧЕНИКА</w:t>
      </w:r>
    </w:p>
    <w:p w:rsidR="00352493" w:rsidRPr="002053F0" w:rsidRDefault="003042B3">
      <w:pPr>
        <w:spacing w:after="0" w:line="480" w:lineRule="auto"/>
        <w:ind w:left="120"/>
        <w:rPr>
          <w:lang w:val="ru-RU"/>
        </w:rPr>
      </w:pPr>
      <w:r w:rsidRPr="002053F0">
        <w:rPr>
          <w:rFonts w:ascii="Times New Roman" w:hAnsi="Times New Roman"/>
          <w:color w:val="000000"/>
          <w:sz w:val="28"/>
          <w:lang w:val="ru-RU"/>
        </w:rPr>
        <w:t>​‌‌​</w:t>
      </w:r>
    </w:p>
    <w:p w:rsidR="00352493" w:rsidRPr="002053F0" w:rsidRDefault="003042B3">
      <w:pPr>
        <w:spacing w:after="0" w:line="480" w:lineRule="auto"/>
        <w:ind w:left="120"/>
        <w:rPr>
          <w:lang w:val="ru-RU"/>
        </w:rPr>
      </w:pPr>
      <w:r w:rsidRPr="002053F0">
        <w:rPr>
          <w:rFonts w:ascii="Times New Roman" w:hAnsi="Times New Roman"/>
          <w:color w:val="000000"/>
          <w:sz w:val="28"/>
          <w:lang w:val="ru-RU"/>
        </w:rPr>
        <w:t>​‌‌</w:t>
      </w:r>
    </w:p>
    <w:p w:rsidR="00352493" w:rsidRPr="002053F0" w:rsidRDefault="003042B3">
      <w:pPr>
        <w:spacing w:after="0"/>
        <w:ind w:left="120"/>
        <w:rPr>
          <w:lang w:val="ru-RU"/>
        </w:rPr>
      </w:pPr>
      <w:r w:rsidRPr="002053F0">
        <w:rPr>
          <w:rFonts w:ascii="Times New Roman" w:hAnsi="Times New Roman"/>
          <w:color w:val="000000"/>
          <w:sz w:val="28"/>
          <w:lang w:val="ru-RU"/>
        </w:rPr>
        <w:t>​</w:t>
      </w:r>
    </w:p>
    <w:p w:rsidR="00352493" w:rsidRPr="002053F0" w:rsidRDefault="003042B3">
      <w:pPr>
        <w:spacing w:after="0" w:line="480" w:lineRule="auto"/>
        <w:ind w:left="120"/>
        <w:rPr>
          <w:lang w:val="ru-RU"/>
        </w:rPr>
      </w:pPr>
      <w:r w:rsidRPr="002053F0">
        <w:rPr>
          <w:rFonts w:ascii="Times New Roman" w:hAnsi="Times New Roman"/>
          <w:b/>
          <w:color w:val="000000"/>
          <w:sz w:val="28"/>
          <w:lang w:val="ru-RU"/>
        </w:rPr>
        <w:t>МЕТОДИЧЕСКИЕ МАТЕРИАЛЫ ДЛЯ УЧИТЕЛЯ</w:t>
      </w:r>
    </w:p>
    <w:p w:rsidR="00352493" w:rsidRPr="002053F0" w:rsidRDefault="003042B3">
      <w:pPr>
        <w:spacing w:after="0" w:line="480" w:lineRule="auto"/>
        <w:ind w:left="120"/>
        <w:rPr>
          <w:lang w:val="ru-RU"/>
        </w:rPr>
      </w:pPr>
      <w:r w:rsidRPr="002053F0">
        <w:rPr>
          <w:rFonts w:ascii="Times New Roman" w:hAnsi="Times New Roman"/>
          <w:color w:val="000000"/>
          <w:sz w:val="28"/>
          <w:lang w:val="ru-RU"/>
        </w:rPr>
        <w:t>​‌‌​</w:t>
      </w:r>
    </w:p>
    <w:p w:rsidR="00352493" w:rsidRPr="002053F0" w:rsidRDefault="00352493">
      <w:pPr>
        <w:spacing w:after="0"/>
        <w:ind w:left="120"/>
        <w:rPr>
          <w:lang w:val="ru-RU"/>
        </w:rPr>
      </w:pPr>
    </w:p>
    <w:p w:rsidR="00352493" w:rsidRPr="00D81086" w:rsidRDefault="003042B3">
      <w:pPr>
        <w:spacing w:after="0" w:line="480" w:lineRule="auto"/>
        <w:ind w:left="120"/>
        <w:rPr>
          <w:lang w:val="ru-RU"/>
        </w:rPr>
      </w:pPr>
      <w:r w:rsidRPr="00D81086">
        <w:rPr>
          <w:rFonts w:ascii="Times New Roman" w:hAnsi="Times New Roman"/>
          <w:b/>
          <w:color w:val="000000"/>
          <w:sz w:val="28"/>
          <w:lang w:val="ru-RU"/>
        </w:rPr>
        <w:t>ЦИФРОВЫЕ ОБРАЗОВАТЕЛЬНЫЕ РЕСУРСЫ И РЕСУРСЫ СЕТИ ИНТЕРНЕТ</w:t>
      </w:r>
    </w:p>
    <w:p w:rsidR="003042B3" w:rsidRDefault="003042B3" w:rsidP="002053F0">
      <w:pPr>
        <w:spacing w:after="0" w:line="480" w:lineRule="auto"/>
        <w:ind w:left="120"/>
      </w:pPr>
      <w:r>
        <w:rPr>
          <w:rFonts w:ascii="Times New Roman" w:hAnsi="Times New Roman"/>
          <w:color w:val="000000"/>
          <w:sz w:val="28"/>
        </w:rPr>
        <w:t>​</w:t>
      </w:r>
      <w:bookmarkEnd w:id="9"/>
    </w:p>
    <w:sectPr w:rsidR="003042B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DE4" w:rsidRDefault="00D35DE4" w:rsidP="002831A1">
      <w:pPr>
        <w:spacing w:after="0" w:line="240" w:lineRule="auto"/>
      </w:pPr>
      <w:r>
        <w:separator/>
      </w:r>
    </w:p>
  </w:endnote>
  <w:endnote w:type="continuationSeparator" w:id="0">
    <w:p w:rsidR="00D35DE4" w:rsidRDefault="00D35DE4" w:rsidP="00283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DE4" w:rsidRDefault="00D35DE4" w:rsidP="002831A1">
      <w:pPr>
        <w:spacing w:after="0" w:line="240" w:lineRule="auto"/>
      </w:pPr>
      <w:r>
        <w:separator/>
      </w:r>
    </w:p>
  </w:footnote>
  <w:footnote w:type="continuationSeparator" w:id="0">
    <w:p w:rsidR="00D35DE4" w:rsidRDefault="00D35DE4" w:rsidP="002831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F9148D"/>
    <w:multiLevelType w:val="multilevel"/>
    <w:tmpl w:val="461639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8EE209E"/>
    <w:multiLevelType w:val="multilevel"/>
    <w:tmpl w:val="0ACC82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93"/>
    <w:rsid w:val="00127375"/>
    <w:rsid w:val="00187626"/>
    <w:rsid w:val="001A15D4"/>
    <w:rsid w:val="002053F0"/>
    <w:rsid w:val="00255BFE"/>
    <w:rsid w:val="002831A1"/>
    <w:rsid w:val="003042B3"/>
    <w:rsid w:val="00352493"/>
    <w:rsid w:val="003921D3"/>
    <w:rsid w:val="004517EB"/>
    <w:rsid w:val="00514F19"/>
    <w:rsid w:val="008334CD"/>
    <w:rsid w:val="008E2D8C"/>
    <w:rsid w:val="00941898"/>
    <w:rsid w:val="00946D29"/>
    <w:rsid w:val="009C0E39"/>
    <w:rsid w:val="009F35EF"/>
    <w:rsid w:val="00B842DC"/>
    <w:rsid w:val="00BF3D01"/>
    <w:rsid w:val="00C04953"/>
    <w:rsid w:val="00CE6AF2"/>
    <w:rsid w:val="00D35DE4"/>
    <w:rsid w:val="00D4345F"/>
    <w:rsid w:val="00D81086"/>
    <w:rsid w:val="00DE52A6"/>
    <w:rsid w:val="00EB7BA8"/>
    <w:rsid w:val="00F43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8B3D30-F4F0-4772-89D0-111FC15A6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2831A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83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c4e1b2f8" TargetMode="External"/><Relationship Id="rId21" Type="http://schemas.openxmlformats.org/officeDocument/2006/relationships/hyperlink" Target="https://m.edsoo.ru/c4e129e6" TargetMode="External"/><Relationship Id="rId42" Type="http://schemas.openxmlformats.org/officeDocument/2006/relationships/hyperlink" Target="https://m.edsoo.ru/c4e0cfc8" TargetMode="External"/><Relationship Id="rId63" Type="http://schemas.openxmlformats.org/officeDocument/2006/relationships/hyperlink" Target="https://m.edsoo.ru/c4e0ebc0" TargetMode="External"/><Relationship Id="rId84" Type="http://schemas.openxmlformats.org/officeDocument/2006/relationships/hyperlink" Target="https://m.edsoo.ru/c4e08eb4" TargetMode="External"/><Relationship Id="rId138" Type="http://schemas.openxmlformats.org/officeDocument/2006/relationships/hyperlink" Target="https://m.edsoo.ru/c4e232e6" TargetMode="External"/><Relationship Id="rId159" Type="http://schemas.openxmlformats.org/officeDocument/2006/relationships/hyperlink" Target="https://m.edsoo.ru/c4e2529e" TargetMode="External"/><Relationship Id="rId170" Type="http://schemas.openxmlformats.org/officeDocument/2006/relationships/hyperlink" Target="https://m.edsoo.ru/c4e23444" TargetMode="External"/><Relationship Id="rId107" Type="http://schemas.openxmlformats.org/officeDocument/2006/relationships/hyperlink" Target="https://m.edsoo.ru/c4e27210" TargetMode="External"/><Relationship Id="rId11" Type="http://schemas.openxmlformats.org/officeDocument/2006/relationships/hyperlink" Target="https://m.edsoo.ru/c4e0a3cc" TargetMode="External"/><Relationship Id="rId32" Type="http://schemas.openxmlformats.org/officeDocument/2006/relationships/hyperlink" Target="https://m.edsoo.ru/c4e146ce" TargetMode="External"/><Relationship Id="rId53" Type="http://schemas.openxmlformats.org/officeDocument/2006/relationships/hyperlink" Target="https://m.edsoo.ru/c4e08eb4" TargetMode="External"/><Relationship Id="rId74" Type="http://schemas.openxmlformats.org/officeDocument/2006/relationships/hyperlink" Target="https://m.edsoo.ru/c4e17220" TargetMode="External"/><Relationship Id="rId128" Type="http://schemas.openxmlformats.org/officeDocument/2006/relationships/hyperlink" Target="https://m.edsoo.ru/c4e22fb2" TargetMode="External"/><Relationship Id="rId149" Type="http://schemas.openxmlformats.org/officeDocument/2006/relationships/hyperlink" Target="https://m.edsoo.ru/c4e203c0" TargetMode="External"/><Relationship Id="rId5" Type="http://schemas.openxmlformats.org/officeDocument/2006/relationships/webSettings" Target="webSettings.xml"/><Relationship Id="rId95" Type="http://schemas.openxmlformats.org/officeDocument/2006/relationships/hyperlink" Target="https://m.edsoo.ru/c4e17dec" TargetMode="External"/><Relationship Id="rId160" Type="http://schemas.openxmlformats.org/officeDocument/2006/relationships/hyperlink" Target="https://m.edsoo.ru/c4e25410" TargetMode="External"/><Relationship Id="rId22" Type="http://schemas.openxmlformats.org/officeDocument/2006/relationships/hyperlink" Target="https://m.edsoo.ru/c4e173e2" TargetMode="External"/><Relationship Id="rId43" Type="http://schemas.openxmlformats.org/officeDocument/2006/relationships/hyperlink" Target="https://m.edsoo.ru/c4e0d18a" TargetMode="External"/><Relationship Id="rId64" Type="http://schemas.openxmlformats.org/officeDocument/2006/relationships/hyperlink" Target="https://m.edsoo.ru/c4e0ea08" TargetMode="External"/><Relationship Id="rId118" Type="http://schemas.openxmlformats.org/officeDocument/2006/relationships/hyperlink" Target="https://m.edsoo.ru/c4e1b488" TargetMode="External"/><Relationship Id="rId139" Type="http://schemas.openxmlformats.org/officeDocument/2006/relationships/hyperlink" Target="https://m.edsoo.ru/c4e215ea" TargetMode="External"/><Relationship Id="rId85" Type="http://schemas.openxmlformats.org/officeDocument/2006/relationships/hyperlink" Target="https://m.edsoo.ru/c4e10d4e" TargetMode="External"/><Relationship Id="rId150" Type="http://schemas.openxmlformats.org/officeDocument/2006/relationships/hyperlink" Target="https://m.edsoo.ru/c4e23700" TargetMode="External"/><Relationship Id="rId171" Type="http://schemas.openxmlformats.org/officeDocument/2006/relationships/hyperlink" Target="https://m.edsoo.ru/c4e25154" TargetMode="External"/><Relationship Id="rId12" Type="http://schemas.openxmlformats.org/officeDocument/2006/relationships/hyperlink" Target="https://m.edsoo.ru/c4e10588" TargetMode="External"/><Relationship Id="rId33" Type="http://schemas.openxmlformats.org/officeDocument/2006/relationships/hyperlink" Target="https://m.edsoo.ru/c4e12c66" TargetMode="External"/><Relationship Id="rId108" Type="http://schemas.openxmlformats.org/officeDocument/2006/relationships/hyperlink" Target="https://m.edsoo.ru/c4e1973c" TargetMode="External"/><Relationship Id="rId129" Type="http://schemas.openxmlformats.org/officeDocument/2006/relationships/hyperlink" Target="https://m.edsoo.ru/c4e23854" TargetMode="External"/><Relationship Id="rId54" Type="http://schemas.openxmlformats.org/officeDocument/2006/relationships/hyperlink" Target="https://m.edsoo.ru/c4e0b8ee" TargetMode="External"/><Relationship Id="rId75" Type="http://schemas.openxmlformats.org/officeDocument/2006/relationships/hyperlink" Target="https://m.edsoo.ru/c4e07208" TargetMode="External"/><Relationship Id="rId96" Type="http://schemas.openxmlformats.org/officeDocument/2006/relationships/hyperlink" Target="https://m.edsoo.ru/c4e17aea" TargetMode="External"/><Relationship Id="rId140" Type="http://schemas.openxmlformats.org/officeDocument/2006/relationships/hyperlink" Target="https://m.edsoo.ru/c4e2316a" TargetMode="External"/><Relationship Id="rId161" Type="http://schemas.openxmlformats.org/officeDocument/2006/relationships/hyperlink" Target="https://m.edsoo.ru/c4e25c9e"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m.edsoo.ru/c4e106d2" TargetMode="External"/><Relationship Id="rId28" Type="http://schemas.openxmlformats.org/officeDocument/2006/relationships/hyperlink" Target="https://m.edsoo.ru/c4e13daa" TargetMode="External"/><Relationship Id="rId49" Type="http://schemas.openxmlformats.org/officeDocument/2006/relationships/hyperlink" Target="https://m.edsoo.ru/c4e095bc" TargetMode="External"/><Relationship Id="rId114" Type="http://schemas.openxmlformats.org/officeDocument/2006/relationships/hyperlink" Target="https://m.edsoo.ru/c4e1e2aa" TargetMode="External"/><Relationship Id="rId119" Type="http://schemas.openxmlformats.org/officeDocument/2006/relationships/hyperlink" Target="https://m.edsoo.ru/c4e1b60e" TargetMode="External"/><Relationship Id="rId44" Type="http://schemas.openxmlformats.org/officeDocument/2006/relationships/hyperlink" Target="https://m.edsoo.ru/c4e120e0" TargetMode="External"/><Relationship Id="rId60" Type="http://schemas.openxmlformats.org/officeDocument/2006/relationships/hyperlink" Target="https://m.edsoo.ru/c4e0c046" TargetMode="External"/><Relationship Id="rId65" Type="http://schemas.openxmlformats.org/officeDocument/2006/relationships/hyperlink" Target="https://m.edsoo.ru/c4e1840e" TargetMode="External"/><Relationship Id="rId81" Type="http://schemas.openxmlformats.org/officeDocument/2006/relationships/hyperlink" Target="https://m.edsoo.ru/c4e0a1f6" TargetMode="External"/><Relationship Id="rId86" Type="http://schemas.openxmlformats.org/officeDocument/2006/relationships/hyperlink" Target="https://m.edsoo.ru/c4e11708" TargetMode="External"/><Relationship Id="rId130" Type="http://schemas.openxmlformats.org/officeDocument/2006/relationships/hyperlink" Target="https://m.edsoo.ru/c4e24092" TargetMode="External"/><Relationship Id="rId135" Type="http://schemas.openxmlformats.org/officeDocument/2006/relationships/hyperlink" Target="https://m.edsoo.ru/c4e1f61e" TargetMode="External"/><Relationship Id="rId151" Type="http://schemas.openxmlformats.org/officeDocument/2006/relationships/hyperlink" Target="https://m.edsoo.ru/c4e2597e" TargetMode="External"/><Relationship Id="rId156" Type="http://schemas.openxmlformats.org/officeDocument/2006/relationships/hyperlink" Target="https://m.edsoo.ru/c4e2433a" TargetMode="External"/><Relationship Id="rId172" Type="http://schemas.openxmlformats.org/officeDocument/2006/relationships/fontTable" Target="fontTable.xml"/><Relationship Id="rId13" Type="http://schemas.openxmlformats.org/officeDocument/2006/relationships/hyperlink" Target="https://m.edsoo.ru/c4e1628a" TargetMode="External"/><Relationship Id="rId18" Type="http://schemas.openxmlformats.org/officeDocument/2006/relationships/hyperlink" Target="https://m.edsoo.ru/c4e1383c" TargetMode="External"/><Relationship Id="rId39" Type="http://schemas.openxmlformats.org/officeDocument/2006/relationships/hyperlink" Target="https://m.edsoo.ru/c4e18ec2" TargetMode="External"/><Relationship Id="rId109" Type="http://schemas.openxmlformats.org/officeDocument/2006/relationships/hyperlink" Target="https://m.edsoo.ru/c4e19444" TargetMode="External"/><Relationship Id="rId34" Type="http://schemas.openxmlformats.org/officeDocument/2006/relationships/hyperlink" Target="https://m.edsoo.ru/c4e12df6" TargetMode="External"/><Relationship Id="rId50" Type="http://schemas.openxmlformats.org/officeDocument/2006/relationships/hyperlink" Target="https://m.edsoo.ru/c4e0999a" TargetMode="External"/><Relationship Id="rId55" Type="http://schemas.openxmlformats.org/officeDocument/2006/relationships/hyperlink" Target="https://m.edsoo.ru/c4e0baf6" TargetMode="External"/><Relationship Id="rId76" Type="http://schemas.openxmlformats.org/officeDocument/2006/relationships/hyperlink" Target="https://m.edsoo.ru/c4e0820c" TargetMode="External"/><Relationship Id="rId97" Type="http://schemas.openxmlformats.org/officeDocument/2006/relationships/hyperlink" Target="https://m.edsoo.ru/c4e1858a" TargetMode="External"/><Relationship Id="rId104" Type="http://schemas.openxmlformats.org/officeDocument/2006/relationships/hyperlink" Target="https://m.edsoo.ru/c4e21482" TargetMode="External"/><Relationship Id="rId120" Type="http://schemas.openxmlformats.org/officeDocument/2006/relationships/hyperlink" Target="https://m.edsoo.ru/c4e1b78a" TargetMode="External"/><Relationship Id="rId125" Type="http://schemas.openxmlformats.org/officeDocument/2006/relationships/hyperlink" Target="https://m.edsoo.ru/c4e1be92" TargetMode="External"/><Relationship Id="rId141" Type="http://schemas.openxmlformats.org/officeDocument/2006/relationships/hyperlink" Target="https://m.edsoo.ru/c4e26b26" TargetMode="External"/><Relationship Id="rId146" Type="http://schemas.openxmlformats.org/officeDocument/2006/relationships/hyperlink" Target="https://m.edsoo.ru/c4e1f970" TargetMode="External"/><Relationship Id="rId167" Type="http://schemas.openxmlformats.org/officeDocument/2006/relationships/hyperlink" Target="https://m.edsoo.ru/c4e27670" TargetMode="External"/><Relationship Id="rId7" Type="http://schemas.openxmlformats.org/officeDocument/2006/relationships/endnotes" Target="endnotes.xml"/><Relationship Id="rId71" Type="http://schemas.openxmlformats.org/officeDocument/2006/relationships/hyperlink" Target="https://m.edsoo.ru/c4e092c4" TargetMode="External"/><Relationship Id="rId92" Type="http://schemas.openxmlformats.org/officeDocument/2006/relationships/hyperlink" Target="https://m.edsoo.ru/c4e0defa" TargetMode="External"/><Relationship Id="rId162" Type="http://schemas.openxmlformats.org/officeDocument/2006/relationships/hyperlink" Target="https://m.edsoo.ru/c4e2358e" TargetMode="External"/><Relationship Id="rId2" Type="http://schemas.openxmlformats.org/officeDocument/2006/relationships/numbering" Target="numbering.xml"/><Relationship Id="rId29" Type="http://schemas.openxmlformats.org/officeDocument/2006/relationships/hyperlink" Target="https://m.edsoo.ru/c4e13f6c" TargetMode="External"/><Relationship Id="rId24" Type="http://schemas.openxmlformats.org/officeDocument/2006/relationships/hyperlink" Target="https://m.edsoo.ru/c4e0afb6" TargetMode="External"/><Relationship Id="rId40" Type="http://schemas.openxmlformats.org/officeDocument/2006/relationships/hyperlink" Target="https://m.edsoo.ru/c4e14c8c" TargetMode="External"/><Relationship Id="rId45" Type="http://schemas.openxmlformats.org/officeDocument/2006/relationships/hyperlink" Target="https://m.edsoo.ru/c4e148e0" TargetMode="External"/><Relationship Id="rId66" Type="http://schemas.openxmlformats.org/officeDocument/2006/relationships/hyperlink" Target="https://m.edsoo.ru/c4e11884" TargetMode="External"/><Relationship Id="rId87" Type="http://schemas.openxmlformats.org/officeDocument/2006/relationships/hyperlink" Target="https://m.edsoo.ru/c4e0ca46" TargetMode="External"/><Relationship Id="rId110" Type="http://schemas.openxmlformats.org/officeDocument/2006/relationships/hyperlink" Target="https://m.edsoo.ru/c4e195ca" TargetMode="External"/><Relationship Id="rId115" Type="http://schemas.openxmlformats.org/officeDocument/2006/relationships/hyperlink" Target="https://m.edsoo.ru/c4e1e458" TargetMode="External"/><Relationship Id="rId131" Type="http://schemas.openxmlformats.org/officeDocument/2006/relationships/hyperlink" Target="https://m.edsoo.ru/c4e26806" TargetMode="External"/><Relationship Id="rId136" Type="http://schemas.openxmlformats.org/officeDocument/2006/relationships/hyperlink" Target="https://m.edsoo.ru/c4e1f7c2" TargetMode="External"/><Relationship Id="rId157" Type="http://schemas.openxmlformats.org/officeDocument/2006/relationships/hyperlink" Target="https://m.edsoo.ru/c4e244a2" TargetMode="External"/><Relationship Id="rId61" Type="http://schemas.openxmlformats.org/officeDocument/2006/relationships/hyperlink" Target="https://m.edsoo.ru/c4e0d5cc" TargetMode="External"/><Relationship Id="rId82" Type="http://schemas.openxmlformats.org/officeDocument/2006/relationships/hyperlink" Target="https://m.edsoo.ru/c4e09116" TargetMode="External"/><Relationship Id="rId152" Type="http://schemas.openxmlformats.org/officeDocument/2006/relationships/hyperlink" Target="https://m.edsoo.ru/c4e2226a" TargetMode="External"/><Relationship Id="rId173" Type="http://schemas.openxmlformats.org/officeDocument/2006/relationships/theme" Target="theme/theme1.xml"/><Relationship Id="rId19" Type="http://schemas.openxmlformats.org/officeDocument/2006/relationships/hyperlink" Target="https://m.edsoo.ru/c4e13666" TargetMode="External"/><Relationship Id="rId14" Type="http://schemas.openxmlformats.org/officeDocument/2006/relationships/hyperlink" Target="https://m.edsoo.ru/c4e15ec0" TargetMode="External"/><Relationship Id="rId30" Type="http://schemas.openxmlformats.org/officeDocument/2006/relationships/hyperlink" Target="https://m.edsoo.ru/c4e0b18c" TargetMode="External"/><Relationship Id="rId35" Type="http://schemas.openxmlformats.org/officeDocument/2006/relationships/hyperlink" Target="https://m.edsoo.ru/c4e14ab6" TargetMode="External"/><Relationship Id="rId56" Type="http://schemas.openxmlformats.org/officeDocument/2006/relationships/hyperlink" Target="https://m.edsoo.ru/c4e0bcc2" TargetMode="External"/><Relationship Id="rId77" Type="http://schemas.openxmlformats.org/officeDocument/2006/relationships/hyperlink" Target="https://m.edsoo.ru/c4e084a0" TargetMode="External"/><Relationship Id="rId100" Type="http://schemas.openxmlformats.org/officeDocument/2006/relationships/hyperlink" Target="https://m.edsoo.ru/c4e1eed0" TargetMode="External"/><Relationship Id="rId105" Type="http://schemas.openxmlformats.org/officeDocument/2006/relationships/hyperlink" Target="https://m.edsoo.ru/c4e212de" TargetMode="External"/><Relationship Id="rId126" Type="http://schemas.openxmlformats.org/officeDocument/2006/relationships/hyperlink" Target="https://m.edsoo.ru/c4e1a704" TargetMode="External"/><Relationship Id="rId147" Type="http://schemas.openxmlformats.org/officeDocument/2006/relationships/hyperlink" Target="https://m.edsoo.ru/c4e1fb1e" TargetMode="External"/><Relationship Id="rId168" Type="http://schemas.openxmlformats.org/officeDocument/2006/relationships/hyperlink" Target="https://m.edsoo.ru/c4e25582" TargetMode="External"/><Relationship Id="rId8" Type="http://schemas.openxmlformats.org/officeDocument/2006/relationships/hyperlink" Target="https://m.edsoo.ru/c4e15cea" TargetMode="External"/><Relationship Id="rId51" Type="http://schemas.openxmlformats.org/officeDocument/2006/relationships/hyperlink" Target="https://m.edsoo.ru/c4e0999a" TargetMode="External"/><Relationship Id="rId72" Type="http://schemas.openxmlformats.org/officeDocument/2006/relationships/hyperlink" Target="https://m.edsoo.ru/c4e11f3c" TargetMode="External"/><Relationship Id="rId93" Type="http://schemas.openxmlformats.org/officeDocument/2006/relationships/hyperlink" Target="https://m.edsoo.ru/c4e1043e" TargetMode="External"/><Relationship Id="rId98" Type="http://schemas.openxmlformats.org/officeDocument/2006/relationships/hyperlink" Target="https://m.edsoo.ru/c4e1925a" TargetMode="External"/><Relationship Id="rId121" Type="http://schemas.openxmlformats.org/officeDocument/2006/relationships/hyperlink" Target="https://m.edsoo.ru/c4e1a89e" TargetMode="External"/><Relationship Id="rId142" Type="http://schemas.openxmlformats.org/officeDocument/2006/relationships/hyperlink" Target="https://m.edsoo.ru/c4e26144" TargetMode="External"/><Relationship Id="rId163" Type="http://schemas.openxmlformats.org/officeDocument/2006/relationships/hyperlink" Target="https://m.edsoo.ru/c4e22968" TargetMode="External"/><Relationship Id="rId3" Type="http://schemas.openxmlformats.org/officeDocument/2006/relationships/styles" Target="styles.xml"/><Relationship Id="rId25" Type="http://schemas.openxmlformats.org/officeDocument/2006/relationships/hyperlink" Target="https://m.edsoo.ru/c4e1158c" TargetMode="External"/><Relationship Id="rId46" Type="http://schemas.openxmlformats.org/officeDocument/2006/relationships/hyperlink" Target="https://m.edsoo.ru/c4e12400" TargetMode="External"/><Relationship Id="rId67" Type="http://schemas.openxmlformats.org/officeDocument/2006/relationships/hyperlink" Target="https://m.edsoo.ru/c4e0c212" TargetMode="External"/><Relationship Id="rId116" Type="http://schemas.openxmlformats.org/officeDocument/2006/relationships/hyperlink" Target="https://m.edsoo.ru/c4e19f84" TargetMode="External"/><Relationship Id="rId137" Type="http://schemas.openxmlformats.org/officeDocument/2006/relationships/hyperlink" Target="https://m.edsoo.ru/c4e20b40" TargetMode="External"/><Relationship Id="rId158" Type="http://schemas.openxmlformats.org/officeDocument/2006/relationships/hyperlink" Target="https://m.edsoo.ru/c4e25fbe" TargetMode="External"/><Relationship Id="rId20" Type="http://schemas.openxmlformats.org/officeDocument/2006/relationships/hyperlink" Target="https://m.edsoo.ru/c4e0ade0" TargetMode="External"/><Relationship Id="rId41" Type="http://schemas.openxmlformats.org/officeDocument/2006/relationships/hyperlink" Target="https://m.edsoo.ru/c4e0cdf2" TargetMode="External"/><Relationship Id="rId62" Type="http://schemas.openxmlformats.org/officeDocument/2006/relationships/hyperlink" Target="https://m.edsoo.ru/c4e0d7ac" TargetMode="External"/><Relationship Id="rId83" Type="http://schemas.openxmlformats.org/officeDocument/2006/relationships/hyperlink" Target="https://m.edsoo.ru/c4e09bde" TargetMode="External"/><Relationship Id="rId88" Type="http://schemas.openxmlformats.org/officeDocument/2006/relationships/hyperlink" Target="https://m.edsoo.ru/c4e0cc1c" TargetMode="External"/><Relationship Id="rId111" Type="http://schemas.openxmlformats.org/officeDocument/2006/relationships/hyperlink" Target="https://m.edsoo.ru/c4e1989a" TargetMode="External"/><Relationship Id="rId132" Type="http://schemas.openxmlformats.org/officeDocument/2006/relationships/hyperlink" Target="https://m.edsoo.ru/c4e1e5e8" TargetMode="External"/><Relationship Id="rId153" Type="http://schemas.openxmlformats.org/officeDocument/2006/relationships/hyperlink" Target="https://m.edsoo.ru/c4e25e42" TargetMode="External"/><Relationship Id="rId15" Type="http://schemas.openxmlformats.org/officeDocument/2006/relationships/hyperlink" Target="https://m.edsoo.ru/c4e0b4de" TargetMode="External"/><Relationship Id="rId36" Type="http://schemas.openxmlformats.org/officeDocument/2006/relationships/hyperlink" Target="https://m.edsoo.ru/c4e12266" TargetMode="External"/><Relationship Id="rId57" Type="http://schemas.openxmlformats.org/officeDocument/2006/relationships/hyperlink" Target="https://m.edsoo.ru/c4e16c6c" TargetMode="External"/><Relationship Id="rId106" Type="http://schemas.openxmlformats.org/officeDocument/2006/relationships/hyperlink" Target="https://m.edsoo.ru/c4e26f72" TargetMode="External"/><Relationship Id="rId127" Type="http://schemas.openxmlformats.org/officeDocument/2006/relationships/hyperlink" Target="https://m.edsoo.ru/c4e0f200" TargetMode="External"/><Relationship Id="rId10" Type="http://schemas.openxmlformats.org/officeDocument/2006/relationships/hyperlink" Target="https://m.edsoo.ru/c4e0ee40" TargetMode="External"/><Relationship Id="rId31" Type="http://schemas.openxmlformats.org/officeDocument/2006/relationships/hyperlink" Target="https://m.edsoo.ru/c4e0b358" TargetMode="External"/><Relationship Id="rId52" Type="http://schemas.openxmlformats.org/officeDocument/2006/relationships/hyperlink" Target="https://m.edsoo.ru/c4e08b08" TargetMode="External"/><Relationship Id="rId73" Type="http://schemas.openxmlformats.org/officeDocument/2006/relationships/hyperlink" Target="https://m.edsoo.ru/c4e17068" TargetMode="External"/><Relationship Id="rId78" Type="http://schemas.openxmlformats.org/officeDocument/2006/relationships/hyperlink" Target="https://m.edsoo.ru/c4e0896e" TargetMode="External"/><Relationship Id="rId94" Type="http://schemas.openxmlformats.org/officeDocument/2006/relationships/hyperlink" Target="https://m.edsoo.ru/c4e17c7a" TargetMode="External"/><Relationship Id="rId99" Type="http://schemas.openxmlformats.org/officeDocument/2006/relationships/hyperlink" Target="https://m.edsoo.ru/c4e1eab6" TargetMode="External"/><Relationship Id="rId101" Type="http://schemas.openxmlformats.org/officeDocument/2006/relationships/hyperlink" Target="https://m.edsoo.ru/c4e1c022" TargetMode="External"/><Relationship Id="rId122" Type="http://schemas.openxmlformats.org/officeDocument/2006/relationships/hyperlink" Target="https://m.edsoo.ru/c4e1ae2a" TargetMode="External"/><Relationship Id="rId143" Type="http://schemas.openxmlformats.org/officeDocument/2006/relationships/hyperlink" Target="https://m.edsoo.ru/c4e1a27c" TargetMode="External"/><Relationship Id="rId148" Type="http://schemas.openxmlformats.org/officeDocument/2006/relationships/hyperlink" Target="https://m.edsoo.ru/c4e1cf90" TargetMode="External"/><Relationship Id="rId164" Type="http://schemas.openxmlformats.org/officeDocument/2006/relationships/hyperlink" Target="https://m.edsoo.ru/c4e2003c" TargetMode="External"/><Relationship Id="rId169" Type="http://schemas.openxmlformats.org/officeDocument/2006/relationships/hyperlink" Target="https://m.edsoo.ru/c4e17220" TargetMode="External"/><Relationship Id="rId4" Type="http://schemas.openxmlformats.org/officeDocument/2006/relationships/settings" Target="settings.xml"/><Relationship Id="rId9" Type="http://schemas.openxmlformats.org/officeDocument/2006/relationships/hyperlink" Target="https://m.edsoo.ru/c4e1592a" TargetMode="External"/><Relationship Id="rId26" Type="http://schemas.openxmlformats.org/officeDocument/2006/relationships/hyperlink" Target="https://m.edsoo.ru/c4e139fe" TargetMode="External"/><Relationship Id="rId47" Type="http://schemas.openxmlformats.org/officeDocument/2006/relationships/hyperlink" Target="https://m.edsoo.ru/c4e12586" TargetMode="External"/><Relationship Id="rId68" Type="http://schemas.openxmlformats.org/officeDocument/2006/relationships/hyperlink" Target="https://m.edsoo.ru/c4e11064" TargetMode="External"/><Relationship Id="rId89" Type="http://schemas.openxmlformats.org/officeDocument/2006/relationships/hyperlink" Target="https://m.edsoo.ru/c4e0d98c" TargetMode="External"/><Relationship Id="rId112" Type="http://schemas.openxmlformats.org/officeDocument/2006/relationships/hyperlink" Target="https://m.edsoo.ru/c4e19de0" TargetMode="External"/><Relationship Id="rId133" Type="http://schemas.openxmlformats.org/officeDocument/2006/relationships/hyperlink" Target="https://m.edsoo.ru/c4e1e78c" TargetMode="External"/><Relationship Id="rId154" Type="http://schemas.openxmlformats.org/officeDocument/2006/relationships/hyperlink" Target="https://m.edsoo.ru/c4e29ce0" TargetMode="External"/><Relationship Id="rId16" Type="http://schemas.openxmlformats.org/officeDocument/2006/relationships/hyperlink" Target="https://m.edsoo.ru/c4e0f034" TargetMode="External"/><Relationship Id="rId37" Type="http://schemas.openxmlformats.org/officeDocument/2006/relationships/hyperlink" Target="https://m.edsoo.ru/c4e13daa" TargetMode="External"/><Relationship Id="rId58" Type="http://schemas.openxmlformats.org/officeDocument/2006/relationships/hyperlink" Target="https://m.edsoo.ru/c4e16eb0" TargetMode="External"/><Relationship Id="rId79" Type="http://schemas.openxmlformats.org/officeDocument/2006/relationships/hyperlink" Target="https://m.edsoo.ru/c4e08658" TargetMode="External"/><Relationship Id="rId102" Type="http://schemas.openxmlformats.org/officeDocument/2006/relationships/hyperlink" Target="https://m.edsoo.ru/c4e1c1b2" TargetMode="External"/><Relationship Id="rId123" Type="http://schemas.openxmlformats.org/officeDocument/2006/relationships/hyperlink" Target="https://m.edsoo.ru/c4e1afe2" TargetMode="External"/><Relationship Id="rId144" Type="http://schemas.openxmlformats.org/officeDocument/2006/relationships/hyperlink" Target="https://m.edsoo.ru/c4e1c4aa" TargetMode="External"/><Relationship Id="rId90" Type="http://schemas.openxmlformats.org/officeDocument/2006/relationships/hyperlink" Target="https://m.edsoo.ru/c4e0dd2e" TargetMode="External"/><Relationship Id="rId165" Type="http://schemas.openxmlformats.org/officeDocument/2006/relationships/hyperlink" Target="https://m.edsoo.ru/c4e22abc" TargetMode="External"/><Relationship Id="rId27" Type="http://schemas.openxmlformats.org/officeDocument/2006/relationships/hyperlink" Target="https://m.edsoo.ru/c4e131d4" TargetMode="External"/><Relationship Id="rId48" Type="http://schemas.openxmlformats.org/officeDocument/2006/relationships/hyperlink" Target="https://m.edsoo.ru/c4e126f8" TargetMode="External"/><Relationship Id="rId69" Type="http://schemas.openxmlformats.org/officeDocument/2006/relationships/hyperlink" Target="https://m.edsoo.ru/c4e11d02" TargetMode="External"/><Relationship Id="rId113" Type="http://schemas.openxmlformats.org/officeDocument/2006/relationships/hyperlink" Target="https://m.edsoo.ru/c4e1a40c" TargetMode="External"/><Relationship Id="rId134" Type="http://schemas.openxmlformats.org/officeDocument/2006/relationships/hyperlink" Target="https://m.edsoo.ru/c4e1a588" TargetMode="External"/><Relationship Id="rId80" Type="http://schemas.openxmlformats.org/officeDocument/2006/relationships/hyperlink" Target="https://m.edsoo.ru/c4e175ae" TargetMode="External"/><Relationship Id="rId155" Type="http://schemas.openxmlformats.org/officeDocument/2006/relationships/hyperlink" Target="https://m.edsoo.ru/c4e241f0" TargetMode="External"/><Relationship Id="rId17" Type="http://schemas.openxmlformats.org/officeDocument/2006/relationships/hyperlink" Target="https://m.edsoo.ru/c4e1338c" TargetMode="External"/><Relationship Id="rId38" Type="http://schemas.openxmlformats.org/officeDocument/2006/relationships/hyperlink" Target="https://m.edsoo.ru/c4e151f0" TargetMode="External"/><Relationship Id="rId59" Type="http://schemas.openxmlformats.org/officeDocument/2006/relationships/hyperlink" Target="https://m.edsoo.ru/c4e0be8e" TargetMode="External"/><Relationship Id="rId103" Type="http://schemas.openxmlformats.org/officeDocument/2006/relationships/hyperlink" Target="https://m.edsoo.ru/c4e1c338" TargetMode="External"/><Relationship Id="rId124" Type="http://schemas.openxmlformats.org/officeDocument/2006/relationships/hyperlink" Target="https://m.edsoo.ru/c4e1b168" TargetMode="External"/><Relationship Id="rId70" Type="http://schemas.openxmlformats.org/officeDocument/2006/relationships/hyperlink" Target="https://m.edsoo.ru/c4e11a00" TargetMode="External"/><Relationship Id="rId91" Type="http://schemas.openxmlformats.org/officeDocument/2006/relationships/hyperlink" Target="https://m.edsoo.ru/c4e0db6c" TargetMode="External"/><Relationship Id="rId145" Type="http://schemas.openxmlformats.org/officeDocument/2006/relationships/hyperlink" Target="https://m.edsoo.ru/c4e20212" TargetMode="External"/><Relationship Id="rId166" Type="http://schemas.openxmlformats.org/officeDocument/2006/relationships/hyperlink" Target="https://m.edsoo.ru/c4e270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2EEFF-2F37-4991-834E-9D6E1A183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102</Pages>
  <Words>22325</Words>
  <Characters>127257</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Изосимова</dc:creator>
  <cp:lastModifiedBy>Учетная запись Майкрософт</cp:lastModifiedBy>
  <cp:revision>19</cp:revision>
  <dcterms:created xsi:type="dcterms:W3CDTF">2023-08-21T07:56:00Z</dcterms:created>
  <dcterms:modified xsi:type="dcterms:W3CDTF">2023-09-15T04:00:00Z</dcterms:modified>
</cp:coreProperties>
</file>